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p w14:paraId="786159FA" w14:textId="20DB22EC" w:rsidR="00A67FA4" w:rsidRDefault="008F21F9" w:rsidP="001323D7">
      <w:pPr>
        <w:pBdr>
          <w:bottom w:val="single" w:sz="6" w:space="5" w:color="000000"/>
        </w:pBdr>
        <w:shd w:val="clear" w:color="auto" w:fill="FFFFFF"/>
        <w:spacing w:before="100" w:after="240" w:line="240" w:lineRule="atLeast"/>
        <w:jc w:val="center"/>
        <w:rPr>
          <w:rFonts w:ascii="LiberationSerif" w:eastAsia="Times New Roman" w:hAnsi="LiberationSerif" w:cs="Times New Roman"/>
          <w:b/>
          <w:bCs/>
          <w:caps/>
          <w:sz w:val="24"/>
          <w:szCs w:val="24"/>
        </w:rPr>
      </w:pPr>
      <w:r>
        <w:rPr>
          <w:rFonts w:ascii="LiberationSerif" w:eastAsia="Times New Roman" w:hAnsi="LiberationSerif" w:cs="Times New Roman"/>
          <w:b/>
          <w:bCs/>
          <w:caps/>
          <w:sz w:val="24"/>
          <w:szCs w:val="24"/>
        </w:rPr>
        <w:object w:dxaOrig="4936" w:dyaOrig="7500" w14:anchorId="244309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7.5pt;height:446.25pt" o:ole="">
            <v:imagedata r:id="rId5" o:title=""/>
          </v:shape>
          <o:OLEObject Type="Embed" ProgID="Acrobat.Document.DC" ShapeID="_x0000_i1025" DrawAspect="Content" ObjectID="_1769181990" r:id="rId6"/>
        </w:object>
      </w:r>
      <w:bookmarkEnd w:id="0"/>
    </w:p>
    <w:p w14:paraId="41C6DB32" w14:textId="77777777" w:rsidR="00A67FA4" w:rsidRDefault="00A67FA4">
      <w:pPr>
        <w:pBdr>
          <w:bottom w:val="single" w:sz="6" w:space="5" w:color="000000"/>
        </w:pBdr>
        <w:shd w:val="clear" w:color="auto" w:fill="FFFFFF"/>
        <w:spacing w:before="100" w:after="240" w:line="240" w:lineRule="atLeast"/>
        <w:rPr>
          <w:rFonts w:ascii="LiberationSerif" w:eastAsia="Times New Roman" w:hAnsi="LiberationSerif" w:cs="Times New Roman"/>
          <w:b/>
          <w:bCs/>
          <w:caps/>
          <w:sz w:val="24"/>
          <w:szCs w:val="24"/>
        </w:rPr>
      </w:pPr>
    </w:p>
    <w:p w14:paraId="50A53F49" w14:textId="77777777" w:rsidR="00A67FA4" w:rsidRDefault="00A67FA4">
      <w:pPr>
        <w:pBdr>
          <w:bottom w:val="single" w:sz="6" w:space="5" w:color="000000"/>
        </w:pBdr>
        <w:shd w:val="clear" w:color="auto" w:fill="FFFFFF"/>
        <w:spacing w:before="100" w:after="240" w:line="240" w:lineRule="atLeast"/>
        <w:rPr>
          <w:rFonts w:ascii="LiberationSerif" w:eastAsia="Times New Roman" w:hAnsi="LiberationSerif" w:cs="Times New Roman"/>
          <w:b/>
          <w:bCs/>
          <w:caps/>
          <w:sz w:val="24"/>
          <w:szCs w:val="24"/>
        </w:rPr>
      </w:pPr>
    </w:p>
    <w:p w14:paraId="154B058F" w14:textId="04D3E92E" w:rsidR="00D951EA" w:rsidRDefault="001323D7">
      <w:pPr>
        <w:pBdr>
          <w:bottom w:val="single" w:sz="6" w:space="5" w:color="000000"/>
        </w:pBdr>
        <w:shd w:val="clear" w:color="auto" w:fill="FFFFFF"/>
        <w:spacing w:before="100" w:after="240" w:line="240" w:lineRule="atLeast"/>
        <w:rPr>
          <w:rFonts w:ascii="LiberationSerif" w:eastAsia="Times New Roman" w:hAnsi="LiberationSerif" w:cs="Times New Roman"/>
          <w:b/>
          <w:bCs/>
          <w:caps/>
          <w:sz w:val="24"/>
          <w:szCs w:val="24"/>
        </w:rPr>
      </w:pPr>
      <w:r>
        <w:rPr>
          <w:rFonts w:ascii="LiberationSerif" w:eastAsia="Times New Roman" w:hAnsi="LiberationSerif" w:cs="Times New Roman"/>
          <w:b/>
          <w:bCs/>
          <w:caps/>
          <w:sz w:val="24"/>
          <w:szCs w:val="24"/>
        </w:rPr>
        <w:t>ПОЯСНИТЕЛЬНАЯ ЗАПИСКА</w:t>
      </w:r>
    </w:p>
    <w:p w14:paraId="7A20F8DE" w14:textId="77777777" w:rsidR="00D951EA" w:rsidRDefault="001323D7">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Рабочая программа по  родному  языку  (русскому) на уровне начального общего образования подготовлена на основе Федерального государственного образовательного стандарта начального общего образования (Приказ Министерства просвещения Российской Федерации от 31.05.2021 г.  № 286 «Об утверждении федерального государственного образовательного стандарта начального общего образования», зарегистрирован  Министерством  юстиции  Российской  Федерации 05.07.2021 г. № 64100),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а также ориентирована на целевые приоритеты, сформулированные в Примерной программе воспитания. </w:t>
      </w:r>
    </w:p>
    <w:p w14:paraId="5DF84625"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ОБЩАЯ ХАРАКТЕРИСТИКА УЧЕБНОГО ПРЕДМЕТА «РОДНОЙ ЯЗЫК (РУССКИЙ)»</w:t>
      </w:r>
    </w:p>
    <w:p w14:paraId="18A7F00E"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Содержание программы направлено на достижение результатов освоения основной образовательной программы начального общего образования в части требований, заданных Федеральным государственным образовательным стандартом начального общего образования к предметной области «Родной язык и литературное чтение на родном языке». Программа ориентирована на сопровождение и поддержку курса русского языка, входящего в предметную область «Русский язык и литературное чтение». </w:t>
      </w:r>
    </w:p>
    <w:p w14:paraId="7DB1112A"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Содержание предмета «Родной язык (русский)» направлено на удовлетворение потребности обучающихся в изучении родного языка как инструмента познания национальной культуры и самореализации в ней. Учебный предмет «Родной язык (русский)» не ущемляет права тех обучающихся, которые изучают иные (не русский) родные языки, поэтому учебное время, отведённое на изучение данной дисциплины, не может рассматриваться как время для углублённого изучения основного курса.</w:t>
      </w:r>
    </w:p>
    <w:p w14:paraId="0CEC6E6C"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содержании предмета «Родной язык (русский)» предусматривается расширение сведений, имеющих отношение  не  к  внутреннему  системному  устройству  языка,  а к вопросам реализации языковой системы в речи‚ внешней стороне существования языка: к многообразным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w:t>
      </w:r>
    </w:p>
    <w:p w14:paraId="6554E9F1"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Содержание курса направлено на формирование представлений о языке как живом, развивающемся явлении, о диалектическом противоречии подвижности и стабильности как одной из основных характеристик литературного языка. Как курс, имеющий частный характер, школьный курс русского родного языка опирается на содержание основного курса, представленного в образовательной области «Русский язык и литературное чтение», сопровождает и поддерживает его. Основные содержательные линии настоящей программы соотносятся с основными содержательными линиями основного курса русского языка в начальной школе, но не дублируют их и имеют преимущественно практико-ориентированный характер.</w:t>
      </w:r>
    </w:p>
    <w:p w14:paraId="059FB20C"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Задачами</w:t>
      </w:r>
      <w:r>
        <w:rPr>
          <w:rFonts w:ascii="Times New Roman" w:eastAsia="Times New Roman" w:hAnsi="Times New Roman" w:cs="Times New Roman"/>
          <w:sz w:val="24"/>
          <w:szCs w:val="24"/>
        </w:rPr>
        <w:t> данного курса являются:</w:t>
      </w:r>
    </w:p>
    <w:p w14:paraId="5A7E34A0"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совершенствование у младших школьников как носителей языка способности ориентироваться в пространстве языка и речи, развитие языковой интуиции;   изучение   исторических   фактов   развития   языка;</w:t>
      </w:r>
    </w:p>
    <w:p w14:paraId="36B5B5CB"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расширение представлений о различных методах познания языка (учебное лингвистическое мини-исследование, проект, наблюдение, анализ и т. п.); включение учащихся в практическую речевую деятельность.</w:t>
      </w:r>
    </w:p>
    <w:p w14:paraId="740BF426"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соответствии с этим в программе выделяются три блока. Первый блок — «Русский язык: прошлое и настоящее» —включает содержание, обеспечивающее расширение знаний об истории русского языка, о происхождении слов, об изменениях значений общеупотребительных слов. Данный блок содержит сведения о взаимосвязи языка и истории, языка и культуры народа, сведения о национально-культурной специфике русского языка, об общем и специфическом в языках и культурах русского и других народов России и мира. </w:t>
      </w:r>
    </w:p>
    <w:p w14:paraId="09A259FB"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Второй блок — «Язык в действии» — включает содержание, обеспечивающее наблюдение за употреблением языковых единиц, развитие базовых умений и навыков использования языковых единиц в учебных и практических ситуациях; формирование первоначальных представлений о нормах современного русского литературного языка, развитие потребности обращаться к нормативным словарям современного русского литературного языка и совершенствование умений пользоваться словарями. Данный блок ориентирован на практическое овладение культурой речи: практическое освоение норм современного русского литературного языка (в рамках изученного); развитие ответственного и осознанного отношения к использованию русского языка во всех сферах жизни. </w:t>
      </w:r>
    </w:p>
    <w:p w14:paraId="3462B58C"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Третий блок — «Секреты речи и текста» — связан с совершенствованием четырёх видов речевой деятельности в их взаимосвязи, развитием коммуникативных навыков младших школьников (умениями определять цели общения, адекватно участвовать в речевом общении); расширением </w:t>
      </w:r>
      <w:r>
        <w:rPr>
          <w:rFonts w:ascii="Times New Roman" w:eastAsia="Times New Roman" w:hAnsi="Times New Roman" w:cs="Times New Roman"/>
          <w:sz w:val="24"/>
          <w:szCs w:val="24"/>
        </w:rPr>
        <w:lastRenderedPageBreak/>
        <w:t>практики применения правил речевого этикета. Одним из ведущих содержательных центров данного блока является работа с текстами: развитие умений понимать, анализировать предлагаемые тексты и создавать собственные тексты разных функционально-смысловых типов, жанров, стилистической принадлежности.</w:t>
      </w:r>
    </w:p>
    <w:p w14:paraId="49DB7AA6"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ЦЕЛИ ИЗУЧЕНИЯ УЧЕБНОГО ПРЕДМЕТА «РОДНОЙ ЯЗЫК (РУССКИЙ)»</w:t>
      </w:r>
    </w:p>
    <w:p w14:paraId="03FD1464"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Целями </w:t>
      </w:r>
      <w:r>
        <w:rPr>
          <w:rFonts w:ascii="Times New Roman" w:eastAsia="Times New Roman" w:hAnsi="Times New Roman" w:cs="Times New Roman"/>
          <w:sz w:val="24"/>
          <w:szCs w:val="24"/>
        </w:rPr>
        <w:t>изучения русского родного языка являются:</w:t>
      </w:r>
    </w:p>
    <w:p w14:paraId="1F03EAE4" w14:textId="77777777" w:rsidR="00D951EA" w:rsidRDefault="001323D7">
      <w:pPr>
        <w:numPr>
          <w:ilvl w:val="0"/>
          <w:numId w:val="1"/>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осознание русского языка как одной из главных духовно-нравственных ценностей русского народа; понимание значения родного языка для освоения и укрепления культуры и традиций своего народа, осознание национального своеобразия русского языка; формирование познавательного интереса к родному языку и желания его изучать, любви, уважительного отношения к русскому языку, а через него — к родной культуре;</w:t>
      </w:r>
    </w:p>
    <w:p w14:paraId="7456E6E5" w14:textId="77777777" w:rsidR="00D951EA" w:rsidRDefault="001323D7">
      <w:pPr>
        <w:numPr>
          <w:ilvl w:val="0"/>
          <w:numId w:val="2"/>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овладение первоначальными представлениями о единстве и многообразии языкового и культурного пространства Российской Федерации, о месте русского языка среди других языков народов России; воспитание уважительного отношения к культурам и языкам народов России; овладение культурой межнационального общения;</w:t>
      </w:r>
    </w:p>
    <w:p w14:paraId="44E4D6A1" w14:textId="77777777" w:rsidR="00D951EA" w:rsidRDefault="001323D7">
      <w:pPr>
        <w:numPr>
          <w:ilvl w:val="0"/>
          <w:numId w:val="3"/>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овладение первоначальными представлениями о национальной специфике языковых единиц русского языка (прежде всего лексических и фразеологических единиц с национально-культурной семантикой), об основных нормах русского литературного языка и русском речевом этикете; овладение выразительными средствами, свойственными русскому языку;</w:t>
      </w:r>
    </w:p>
    <w:p w14:paraId="1A0AA6A6" w14:textId="77777777" w:rsidR="00D951EA" w:rsidRDefault="001323D7">
      <w:pPr>
        <w:numPr>
          <w:ilvl w:val="0"/>
          <w:numId w:val="4"/>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совершенствование умений наблюдать за функционированием языковых единиц, анализировать и классифицировать их, оценивать их с точки зрения особенностей картины мира, отраженной в языке;</w:t>
      </w:r>
    </w:p>
    <w:p w14:paraId="25A7DEB6" w14:textId="77777777" w:rsidR="00D951EA" w:rsidRDefault="001323D7">
      <w:pPr>
        <w:numPr>
          <w:ilvl w:val="0"/>
          <w:numId w:val="5"/>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совершенствование умений работать с текстом, осуществлять элементарный информационный поиск, извлекать и преобразовывать необходимую информацию;</w:t>
      </w:r>
    </w:p>
    <w:p w14:paraId="3417ACA2" w14:textId="77777777" w:rsidR="00D951EA" w:rsidRDefault="001323D7">
      <w:pPr>
        <w:numPr>
          <w:ilvl w:val="0"/>
          <w:numId w:val="6"/>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совершенствование коммуникативных умений и культуры речи, обеспечивающих владение русским литературным языком в разных ситуациях его использования; обогащение словарного запаса и грамматического строя речи; развитие потребности к речевому самосовершенствованию;</w:t>
      </w:r>
    </w:p>
    <w:p w14:paraId="0B468564" w14:textId="77777777" w:rsidR="00D951EA" w:rsidRDefault="001323D7">
      <w:pPr>
        <w:numPr>
          <w:ilvl w:val="0"/>
          <w:numId w:val="7"/>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приобретение практического опыта исследовательской работы по русскому языку, воспитание самостоятельности в приобретении знаний.</w:t>
      </w:r>
    </w:p>
    <w:p w14:paraId="2B780C32"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МЕСТО УЧЕБНОГО ПРЕДМЕТА «РОДНОЙ ЯЗЫК (РУССКИЙ)» В УЧЕБНОМ ПЛАНЕ</w:t>
      </w:r>
    </w:p>
    <w:p w14:paraId="37789CDA"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соответствии с Федеральным государственным образовательным стандартом начального общего образования учебный предмет «Родной язык (русский)» входит в предметную область «Родной язык и литературное чтение на родном языке» и является обязательным для изучения.</w:t>
      </w:r>
    </w:p>
    <w:p w14:paraId="29262400" w14:textId="77777777" w:rsidR="00D951EA" w:rsidRDefault="001323D7">
      <w:pPr>
        <w:shd w:val="clear" w:color="auto" w:fill="F7FDF7"/>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Содержание учебного предмета «Родной язык (русский)» рассчитано на общую учебную нагрузку в объёме 203 часа (33 часа в 1 классе, по 68 часов во 2 и 3 классах, 34 часа в 4 классе).</w:t>
      </w:r>
    </w:p>
    <w:p w14:paraId="373FCE72" w14:textId="77777777" w:rsidR="00D951EA" w:rsidRDefault="001323D7">
      <w:pPr>
        <w:pBdr>
          <w:bottom w:val="single" w:sz="6" w:space="5" w:color="000000"/>
        </w:pBdr>
        <w:shd w:val="clear" w:color="auto" w:fill="FFFFFF"/>
        <w:spacing w:before="100" w:after="240" w:line="240" w:lineRule="atLeast"/>
        <w:rPr>
          <w:rFonts w:ascii="LiberationSerif" w:eastAsia="Times New Roman" w:hAnsi="LiberationSerif" w:cs="Times New Roman"/>
          <w:b/>
          <w:bCs/>
          <w:caps/>
          <w:sz w:val="24"/>
          <w:szCs w:val="24"/>
        </w:rPr>
      </w:pPr>
      <w:r>
        <w:rPr>
          <w:rFonts w:ascii="LiberationSerif" w:eastAsia="Times New Roman" w:hAnsi="LiberationSerif" w:cs="Times New Roman"/>
          <w:b/>
          <w:bCs/>
          <w:caps/>
          <w:sz w:val="24"/>
          <w:szCs w:val="24"/>
        </w:rPr>
        <w:t>СОДЕРЖАНИЕ УЧЕБНОГО ПРЕДМЕТА </w:t>
      </w:r>
    </w:p>
    <w:p w14:paraId="25DFB8F7"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1 КЛАСС</w:t>
      </w:r>
    </w:p>
    <w:p w14:paraId="12C7B57F"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РАЗДЕЛ 1. РУССКИЙ ЯЗЫК: ПРОШЛОЕ И НАСТОЯЩЕЕ </w:t>
      </w:r>
    </w:p>
    <w:p w14:paraId="128A93D8"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Сведения об истории русской письменности: как появились буквы современного русского алфавита. </w:t>
      </w:r>
    </w:p>
    <w:p w14:paraId="69567C9D"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Особенности оформления книг в Древней Руси: оформление красной строки и заставок. </w:t>
      </w:r>
    </w:p>
    <w:p w14:paraId="35F78740"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Практическая работа.</w:t>
      </w:r>
      <w:r>
        <w:rPr>
          <w:rFonts w:ascii="Times New Roman" w:eastAsia="Times New Roman" w:hAnsi="Times New Roman" w:cs="Times New Roman"/>
          <w:sz w:val="24"/>
          <w:szCs w:val="24"/>
        </w:rPr>
        <w:t> Оформление буквиц и заставок. Лексические единицы с национально-культурной семантикой,  обозначающие  предметы  традиционного  русского  быта:</w:t>
      </w:r>
    </w:p>
    <w:p w14:paraId="740C7185"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дом в старину: что как называлось (</w:t>
      </w:r>
      <w:r>
        <w:rPr>
          <w:rFonts w:ascii="Times New Roman" w:eastAsia="Times New Roman" w:hAnsi="Times New Roman" w:cs="Times New Roman"/>
          <w:i/>
          <w:iCs/>
          <w:sz w:val="24"/>
          <w:szCs w:val="24"/>
        </w:rPr>
        <w:t>изба, терем, хоромы, горница, светлица, светец, лучина</w:t>
      </w:r>
      <w:r>
        <w:rPr>
          <w:rFonts w:ascii="Times New Roman" w:eastAsia="Times New Roman" w:hAnsi="Times New Roman" w:cs="Times New Roman"/>
          <w:sz w:val="24"/>
          <w:szCs w:val="24"/>
        </w:rPr>
        <w:t> и т.д.);</w:t>
      </w:r>
    </w:p>
    <w:p w14:paraId="1C6C0244"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 как называлось то, во что одевались в старину (</w:t>
      </w:r>
      <w:r>
        <w:rPr>
          <w:rFonts w:ascii="Times New Roman" w:eastAsia="Times New Roman" w:hAnsi="Times New Roman" w:cs="Times New Roman"/>
          <w:i/>
          <w:iCs/>
          <w:sz w:val="24"/>
          <w:szCs w:val="24"/>
        </w:rPr>
        <w:t>кафтан, кушак, рубаха, сарафан</w:t>
      </w:r>
      <w:r>
        <w:rPr>
          <w:rFonts w:ascii="Times New Roman" w:eastAsia="Times New Roman" w:hAnsi="Times New Roman" w:cs="Times New Roman"/>
          <w:sz w:val="24"/>
          <w:szCs w:val="24"/>
        </w:rPr>
        <w:t>, лапти и т. д.).</w:t>
      </w:r>
    </w:p>
    <w:p w14:paraId="769FA36C"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Имена в малых жанрах фольклора (пословицах, поговорках, загадках, прибаутках). </w:t>
      </w:r>
    </w:p>
    <w:p w14:paraId="654D5354"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Проектное задание</w:t>
      </w:r>
      <w:r>
        <w:rPr>
          <w:rFonts w:ascii="Times New Roman" w:eastAsia="Times New Roman" w:hAnsi="Times New Roman" w:cs="Times New Roman"/>
          <w:sz w:val="24"/>
          <w:szCs w:val="24"/>
        </w:rPr>
        <w:t>. Словарь в картинках.</w:t>
      </w:r>
    </w:p>
    <w:p w14:paraId="6282A956"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РАЗДЕЛ 2. ЯЗЫК В ДЕЙСТВИИ </w:t>
      </w:r>
    </w:p>
    <w:p w14:paraId="49A730B1"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Как нельзя произносить слова (пропедевтическая работа по предупреждению ошибок в произношении слов).</w:t>
      </w:r>
    </w:p>
    <w:p w14:paraId="2E03D815"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Смыслоразличительная роль ударения.</w:t>
      </w:r>
    </w:p>
    <w:p w14:paraId="6485790A"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Звукопись в стихотворном художественном тексте. Наблюдение за сочетаемостью слов (пропедевтическая работа по предупреждению ошибок в сочетаемости слов).</w:t>
      </w:r>
    </w:p>
    <w:p w14:paraId="6F81658C"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РАЗДЕЛ 3. СЕКРЕТЫ РЕЧИ И ТЕКСТА </w:t>
      </w:r>
    </w:p>
    <w:p w14:paraId="5221A1CC"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Секреты диалога: учимся разговаривать друг с другом и со взрослыми. Диалоговая форма устной речи. Стандартные обороты речи для участия в диалоге  (</w:t>
      </w:r>
      <w:r>
        <w:rPr>
          <w:rFonts w:ascii="Times New Roman" w:eastAsia="Times New Roman" w:hAnsi="Times New Roman" w:cs="Times New Roman"/>
          <w:i/>
          <w:iCs/>
          <w:sz w:val="24"/>
          <w:szCs w:val="24"/>
        </w:rPr>
        <w:t>Как  вежливо  попросить? Как похвалить товарища? Как правильно поблагодарить?</w:t>
      </w:r>
      <w:r>
        <w:rPr>
          <w:rFonts w:ascii="Times New Roman" w:eastAsia="Times New Roman" w:hAnsi="Times New Roman" w:cs="Times New Roman"/>
          <w:sz w:val="24"/>
          <w:szCs w:val="24"/>
        </w:rPr>
        <w:t>). Цели и виды вопросов (вопрос-уточнение, вопрос как запрос на новое содержание). </w:t>
      </w:r>
    </w:p>
    <w:p w14:paraId="6F48E559"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Различные приемы слушания научно-познавательных и художественных текстов об истории языка и культуре русского народа.</w:t>
      </w:r>
    </w:p>
    <w:p w14:paraId="5A938A28"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2 КЛАСС</w:t>
      </w:r>
    </w:p>
    <w:p w14:paraId="69280010"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РАЗДЕЛ 1. РУССКИЙ ЯЗЫК: ПРОШЛОЕ И НАСТОЯЩЕЕ</w:t>
      </w:r>
    </w:p>
    <w:p w14:paraId="3E97565B"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слова, называющие домашнюю утварь и орудия труда (например, </w:t>
      </w:r>
      <w:r>
        <w:rPr>
          <w:rFonts w:ascii="Times New Roman" w:eastAsia="Times New Roman" w:hAnsi="Times New Roman" w:cs="Times New Roman"/>
          <w:i/>
          <w:iCs/>
          <w:sz w:val="24"/>
          <w:szCs w:val="24"/>
        </w:rPr>
        <w:t>ухват, ушат, ступа, плошка, крынка, ковш, решето</w:t>
      </w:r>
      <w:r>
        <w:rPr>
          <w:rFonts w:ascii="Times New Roman" w:eastAsia="Times New Roman" w:hAnsi="Times New Roman" w:cs="Times New Roman"/>
          <w:sz w:val="24"/>
          <w:szCs w:val="24"/>
        </w:rPr>
        <w:t>, </w:t>
      </w:r>
      <w:r>
        <w:rPr>
          <w:rFonts w:ascii="Times New Roman" w:eastAsia="Times New Roman" w:hAnsi="Times New Roman" w:cs="Times New Roman"/>
          <w:i/>
          <w:iCs/>
          <w:sz w:val="24"/>
          <w:szCs w:val="24"/>
        </w:rPr>
        <w:t>веретено, серп, коса, плуг</w:t>
      </w:r>
      <w:r>
        <w:rPr>
          <w:rFonts w:ascii="Times New Roman" w:eastAsia="Times New Roman" w:hAnsi="Times New Roman" w:cs="Times New Roman"/>
          <w:sz w:val="24"/>
          <w:szCs w:val="24"/>
        </w:rPr>
        <w:t>);2) слова, называющие то, что ели в старину (например, </w:t>
      </w:r>
      <w:r>
        <w:rPr>
          <w:rFonts w:ascii="Times New Roman" w:eastAsia="Times New Roman" w:hAnsi="Times New Roman" w:cs="Times New Roman"/>
          <w:i/>
          <w:iCs/>
          <w:sz w:val="24"/>
          <w:szCs w:val="24"/>
        </w:rPr>
        <w:t>тюря, полба, каша, щи, похлёбка, бублик, ватрушка, калач, коврижки</w:t>
      </w:r>
      <w:r>
        <w:rPr>
          <w:rFonts w:ascii="Times New Roman" w:eastAsia="Times New Roman" w:hAnsi="Times New Roman" w:cs="Times New Roman"/>
          <w:sz w:val="24"/>
          <w:szCs w:val="24"/>
        </w:rPr>
        <w:t>): какие из них сохранились до нашего времени; 3) слова, называющие то, во что раньше одевались дети (например, </w:t>
      </w:r>
      <w:r>
        <w:rPr>
          <w:rFonts w:ascii="Times New Roman" w:eastAsia="Times New Roman" w:hAnsi="Times New Roman" w:cs="Times New Roman"/>
          <w:i/>
          <w:iCs/>
          <w:sz w:val="24"/>
          <w:szCs w:val="24"/>
        </w:rPr>
        <w:t>шубейка, тулуп, шапка, валенки, сарафан, рубаха, лапти</w:t>
      </w:r>
      <w:r>
        <w:rPr>
          <w:rFonts w:ascii="Times New Roman" w:eastAsia="Times New Roman" w:hAnsi="Times New Roman" w:cs="Times New Roman"/>
          <w:sz w:val="24"/>
          <w:szCs w:val="24"/>
        </w:rPr>
        <w:t>).</w:t>
      </w:r>
    </w:p>
    <w:p w14:paraId="4ED8B427"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Пословицы, поговорки, фразеологизмы, возникновение которых связано с предметами и явлениями традиционного русского быта: игры, утварь, орудия труда, еда, одежда (например, </w:t>
      </w:r>
      <w:r>
        <w:rPr>
          <w:rFonts w:ascii="Times New Roman" w:eastAsia="Times New Roman" w:hAnsi="Times New Roman" w:cs="Times New Roman"/>
          <w:i/>
          <w:iCs/>
          <w:sz w:val="24"/>
          <w:szCs w:val="24"/>
        </w:rPr>
        <w:t>каши не сваришь, ни за какие коврижки</w:t>
      </w:r>
      <w:r>
        <w:rPr>
          <w:rFonts w:ascii="Times New Roman" w:eastAsia="Times New Roman" w:hAnsi="Times New Roman" w:cs="Times New Roman"/>
          <w:sz w:val="24"/>
          <w:szCs w:val="24"/>
        </w:rPr>
        <w:t>). Сравнение русских пословиц и поговорок с пословицами и поговорками других народов. Сравнение фразеологизмов, имеющих в разных языках общий смысл, но различную образную форму (например,</w:t>
      </w:r>
      <w:r>
        <w:rPr>
          <w:rFonts w:ascii="Times New Roman" w:eastAsia="Times New Roman" w:hAnsi="Times New Roman" w:cs="Times New Roman"/>
          <w:i/>
          <w:iCs/>
          <w:sz w:val="24"/>
          <w:szCs w:val="24"/>
        </w:rPr>
        <w:t> ехать в Тулу со своим самоваром</w:t>
      </w:r>
      <w:r>
        <w:rPr>
          <w:rFonts w:ascii="Times New Roman" w:eastAsia="Times New Roman" w:hAnsi="Times New Roman" w:cs="Times New Roman"/>
          <w:sz w:val="24"/>
          <w:szCs w:val="24"/>
        </w:rPr>
        <w:t> (рус.); </w:t>
      </w:r>
      <w:r>
        <w:rPr>
          <w:rFonts w:ascii="Times New Roman" w:eastAsia="Times New Roman" w:hAnsi="Times New Roman" w:cs="Times New Roman"/>
          <w:i/>
          <w:iCs/>
          <w:sz w:val="24"/>
          <w:szCs w:val="24"/>
        </w:rPr>
        <w:t>ехать в лес с дровами</w:t>
      </w:r>
      <w:r>
        <w:rPr>
          <w:rFonts w:ascii="Times New Roman" w:eastAsia="Times New Roman" w:hAnsi="Times New Roman" w:cs="Times New Roman"/>
          <w:sz w:val="24"/>
          <w:szCs w:val="24"/>
        </w:rPr>
        <w:t> (тат.)). Проектное задание. Словарь «Почему это так называется?»</w:t>
      </w:r>
    </w:p>
    <w:p w14:paraId="6A8426DD"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РАЗДЕЛ 2. ЯЗЫК В ДЕЙСТВИИ</w:t>
      </w:r>
    </w:p>
    <w:p w14:paraId="6AD3DF4C"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Как правильно произносить слова (пропедевтическая работа по предупреждению ошибок в произношении слов в речи).</w:t>
      </w:r>
    </w:p>
    <w:p w14:paraId="5D2A5FD8"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Смыслоразличительная роль ударения. Наблюдение за изменением места ударения в поэтическом тексте. Работа со словарем ударений.</w:t>
      </w:r>
    </w:p>
    <w:p w14:paraId="3DABB769"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Практическая работа. Слушаем и учимся читать фрагменты стихов и сказок, в которых есть слова с необычным произношением и ударением.</w:t>
      </w:r>
    </w:p>
    <w:p w14:paraId="7FA81E18"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Разные способы толкования значения слов. Наблюдение за сочетаемостью слов.</w:t>
      </w:r>
    </w:p>
    <w:p w14:paraId="6F976E96"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Совершенствование орфографических навыков.</w:t>
      </w:r>
    </w:p>
    <w:p w14:paraId="1F7A51AD"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РАЗДЕЛ 3. СЕКРЕТЫ РЕЧИ И ТЕКСТА</w:t>
      </w:r>
    </w:p>
    <w:p w14:paraId="329C23F4"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Приемы общения: убеждение, уговаривание, просьба, похвала и др., сохранение инициативы в диалоге, уклонение от инициативы, завершение диалога и др. (например, как правильно выразить несогласие; как убедить товарища).</w:t>
      </w:r>
    </w:p>
    <w:p w14:paraId="2B1C13C5"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Особенности русского речевого этикета. Устойчивые этикетные выражения в учебно-научной коммуникации: формы обращения; различение этикетных форм обращения в официальной и неофициальной речевой ситуации; использование обращений ты и вы.</w:t>
      </w:r>
    </w:p>
    <w:p w14:paraId="6F2F3505"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Устный ответ как жанр монологической устной учебно-научной речи. Различные виды ответов: развернутый ответ, ответ-добавление (на практическом уровне).</w:t>
      </w:r>
    </w:p>
    <w:p w14:paraId="0111F376"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Связь предложений в тексте. Практическое овладение средствами связи: лексический повтор, местоименный повтор. </w:t>
      </w:r>
    </w:p>
    <w:p w14:paraId="28B5A60C"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текстов-повествований: заметки о посещении музеев; повествование об участии в народных праздниках.</w:t>
      </w:r>
    </w:p>
    <w:p w14:paraId="5BAFEC55"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текста: развёрнутое толкование значения слова. Анализ информации прочитанного и прослушанного текста:</w:t>
      </w:r>
    </w:p>
    <w:p w14:paraId="070A5349"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различение главных фактов и второстепенных; выделение наиболее существенных фактов; установление логической связи между фактами.</w:t>
      </w:r>
    </w:p>
    <w:p w14:paraId="3229BD96"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3 КЛАСС</w:t>
      </w:r>
    </w:p>
    <w:p w14:paraId="065AE176"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РАЗДЕЛ 1. РУССКИЙ ЯЗЫК: ПРОШЛОЕ И НАСТОЯЩЕЕ </w:t>
      </w:r>
    </w:p>
    <w:p w14:paraId="678827A8"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Лексические единицы с национально-культурной семантикой, связанные с особенностями мировосприятия и отношений между людьми (например, правда — ложь, друг — недруг, брат — братство — побратим).</w:t>
      </w:r>
    </w:p>
    <w:p w14:paraId="6D665648"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Лексические единицы с национально-культурной семантикой, называющие природные явления и растения (например, образные названия ветра, дождя, снега; названия растений).</w:t>
      </w:r>
    </w:p>
    <w:p w14:paraId="0A090AD6"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Лексические единицы с национально-культурной семантикой, называющие занятия людей (например, ямщик, извозчик, коробейник, лавочник).</w:t>
      </w:r>
    </w:p>
    <w:p w14:paraId="17F15ED4"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Лексические единицы с национально-культурной семантикой, называющие музыкальные инструменты (например, балалайка, гусли, гармонь).</w:t>
      </w:r>
    </w:p>
    <w:p w14:paraId="21CFAF81"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Русские традиционные сказочные образы, эпитеты и сравнения (например, Снегурочка, дубрава, сокол, соловей, зорька, солнце и т.п.): уточнение значений, наблюдение за использованием в произведениях фольклора и художественной литературы.</w:t>
      </w:r>
    </w:p>
    <w:p w14:paraId="378C9C17"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Названия старинных русских городов, сведения о происхождении этих названий.</w:t>
      </w:r>
    </w:p>
    <w:p w14:paraId="284CE8FC"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Проектные задания. Откуда в русском языке эта фамилия? История моих имени и фамилии (Приобретение опыта поиска информации о происхождении слов).</w:t>
      </w:r>
    </w:p>
    <w:p w14:paraId="2992E217"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РАЗДЕЛ 2. ЯЗЫК В ДЕЙСТВИИ </w:t>
      </w:r>
    </w:p>
    <w:p w14:paraId="02F85E55"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Как правильно произносить слова (пропедевтическая работа по предупреждению ошибок в произношении слов в речи).</w:t>
      </w:r>
    </w:p>
    <w:p w14:paraId="0D478B6B"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Многообразие суффиксов, позволяющих выразить различные оттенки значения и различную оценку, как специфика русского языка (например, книга, книжка, книжечка, книжица, книжонка, книжища; заяц, зайчик, зайчонок, зайчишка, заинька и т. п.) (на практическом уровне).</w:t>
      </w:r>
    </w:p>
    <w:p w14:paraId="0CBC459E"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Специфика грамматических категорий русского языка (например, категории рода, падежа имён существительных). Практическое овладение нормами употребления отдельных грамматических форм имён существительных (например, форм родительного падежа множественного числа). Практическое овладение нормами правильного и точного употребления предлогов, образования предложно-падежных форм существительных (на практическом уровне). Существительные, имеющие только форму единственного или только форму множественного числа (в рамках изученного).</w:t>
      </w:r>
    </w:p>
    <w:p w14:paraId="2DC77C48"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Совершенствование навыков орфографического оформления текста.</w:t>
      </w:r>
    </w:p>
    <w:p w14:paraId="58F7A216"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РАЗДЕЛ 3. СЕКРЕТЫ РЕЧИ И ТЕКСТА </w:t>
      </w:r>
    </w:p>
    <w:p w14:paraId="2F120753"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Особенности устного выступления.</w:t>
      </w:r>
    </w:p>
    <w:p w14:paraId="61AFD31E"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текстов-повествований о путешествии по городам, об участии в мастер-классах, связанных с народными промыслами. Создание текстов-рассуждений с использованием различных способов  аргументации  (в  рамках  изученного). Редактирование  предложенных  текстов  с  целью  совершенствования их содержания и формы (в пределах изученного в основном курсе).</w:t>
      </w:r>
    </w:p>
    <w:p w14:paraId="3143092E"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Смысловой анализ фольклорных и художественных текстов или их фрагментов (народных и литературных сказок, рассказов, загадок, пословиц, притч и т. п.). Языковые особенности текстов фольклора и художественных текстов или их фрагментов.</w:t>
      </w:r>
    </w:p>
    <w:p w14:paraId="73C3F709"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4 КЛАСС</w:t>
      </w:r>
    </w:p>
    <w:p w14:paraId="3FE8FF7E"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РАЗДЕЛ 1. РУССКИЙ ЯЗЫК: ПРОШЛОЕ И НАСТОЯЩЕЕ </w:t>
      </w:r>
    </w:p>
    <w:p w14:paraId="689E5BEA"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Лексические единицы с национально-культурной семантикой, связанные с качествами и чувствами людей (например, добросердечный, доброжелательный, благодарный, бескорыстный); связанные с обучением. Лексические единицы с национально-культурной семантикой, называющие родственные отношения (например, матушка, батюшка, братец, сестрица, мачеха, падчерица).</w:t>
      </w:r>
    </w:p>
    <w:p w14:paraId="1E39035D"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Пословицы, поговорки и фразеологизмы, возникновение которых связано с качествами, чувствами людей, с учением, с родственными отношениями (например, от корки до корки, вся семья вместе, так и душа на месте и т. д.). Сравнение с пословицами и поговорками других народов. Сравнение фразеологизмов из разных языков, имеющих общий смысл, но различную образную форму.</w:t>
      </w:r>
    </w:p>
    <w:p w14:paraId="0C42DB15"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Русские традиционные эпитеты: уточнение значений, наблюдение за использованием в произведениях фольклора и художественной литературы.</w:t>
      </w:r>
    </w:p>
    <w:p w14:paraId="7BDB755D"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Лексика, заимствованная русским языком из языков народов России и мира. Русские слова в языках других народов. </w:t>
      </w:r>
    </w:p>
    <w:p w14:paraId="2D326E97"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Проектные задания. Откуда это слово появилось в русском языке? (Приобретение опыта поиска информации о происхождении слов). Сравнение толкований слов в словаре В. И.  Даля и современном толковом словаре. Русские слова в языках других народов.</w:t>
      </w:r>
    </w:p>
    <w:p w14:paraId="02C96FCD"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РАЗДЕЛ 2. ЯЗЫК В ДЕЙСТВИИ </w:t>
      </w:r>
    </w:p>
    <w:p w14:paraId="04D2AFE4"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Как правильно произносить слова (пропедевтическая работа по предупреждению ошибок в произношении слов в речи). </w:t>
      </w:r>
    </w:p>
    <w:p w14:paraId="21B27BF3"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Трудные случаи образования формы 1-го лица единственного числа настоящего и будущего времени глаголов (на пропедевтическом уровне). Наблюдение за синонимией синтаксических конструкций на уровне словосочетаний и предложений (на пропедевтическом уровне).</w:t>
      </w:r>
    </w:p>
    <w:p w14:paraId="5749D3A3"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История   возникновения   и   функции   знаков   препинания (в рамках изученного). Совершенствование навыков правильного пунктуационного оформления текста.</w:t>
      </w:r>
    </w:p>
    <w:p w14:paraId="4648F1EA"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РАЗДЕЛ 3. СЕКРЕТЫ РЕЧИ И ТЕКСТА </w:t>
      </w:r>
    </w:p>
    <w:p w14:paraId="77756A22"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Правила ведения диалога: корректные и некорректные вопросы.</w:t>
      </w:r>
    </w:p>
    <w:p w14:paraId="6E75892B"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Различные виды чтения (изучающее и поисковое) научно-познавательных и художественных текстов об истории языка и культуре русского народа.</w:t>
      </w:r>
    </w:p>
    <w:p w14:paraId="2E1C2956"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Приёмы работы с примечаниями к тексту. Информативная функция заголовков. Типы заголовков.</w:t>
      </w:r>
    </w:p>
    <w:p w14:paraId="096AA5AE"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Соотношение частей прочитанного или прослушанного текста: установление причинно-следственных отношений этих частей, логических связей между абзацами текста. Составление плана текста, не разделенного на абзацы. Информационная переработка прослушанного или прочитанного текста: пересказ с изменением лица.</w:t>
      </w:r>
    </w:p>
    <w:p w14:paraId="5B62CB17"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текста как результата собственной исследовательской деятельности.</w:t>
      </w:r>
    </w:p>
    <w:p w14:paraId="78162B1C"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Оценивание  устных  и  письменных  речевых  высказываний с точки зрения точного, уместного и выразительного словоупотребления. Редактирование предложенных и собственных текстов с целью совершенствования их содержания и формы; сопоставление первоначального и отредактированного текстов. Практический опыт использования учебных словарей в процессе редактирования текста.</w:t>
      </w:r>
    </w:p>
    <w:p w14:paraId="0580D7BF" w14:textId="77777777" w:rsidR="00D951EA" w:rsidRDefault="001323D7">
      <w:pPr>
        <w:shd w:val="clear" w:color="auto" w:fill="FFFFFF"/>
        <w:spacing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Синонимия речевых формул (на практическом уровне).</w:t>
      </w:r>
    </w:p>
    <w:p w14:paraId="3AE1768E" w14:textId="77777777" w:rsidR="00D951EA" w:rsidRDefault="001323D7">
      <w:pPr>
        <w:pBdr>
          <w:bottom w:val="single" w:sz="6" w:space="5" w:color="000000"/>
        </w:pBdr>
        <w:shd w:val="clear" w:color="auto" w:fill="FFFFFF"/>
        <w:spacing w:before="100" w:after="240" w:line="240" w:lineRule="atLeast"/>
        <w:rPr>
          <w:rFonts w:ascii="LiberationSerif" w:eastAsia="Times New Roman" w:hAnsi="LiberationSerif" w:cs="Times New Roman"/>
          <w:b/>
          <w:bCs/>
          <w:caps/>
          <w:sz w:val="24"/>
          <w:szCs w:val="24"/>
        </w:rPr>
      </w:pPr>
      <w:r>
        <w:rPr>
          <w:rFonts w:ascii="LiberationSerif" w:eastAsia="Times New Roman" w:hAnsi="LiberationSerif" w:cs="Times New Roman"/>
          <w:b/>
          <w:bCs/>
          <w:caps/>
          <w:sz w:val="24"/>
          <w:szCs w:val="24"/>
        </w:rPr>
        <w:t>ПЛАНИРУЕМЫЕ ОБРАЗОВАТЕЛЬНЫЕ РЕЗУЛЬТАТЫ</w:t>
      </w:r>
    </w:p>
    <w:p w14:paraId="768DF9F4"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Изучение родного языка (русского) на уровне начального общего образования направлено на достижение обучающимися личностных, метапредметных и предметных результатов освоения учебного предмета.</w:t>
      </w:r>
    </w:p>
    <w:p w14:paraId="3FBAF3B6"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ЛИЧНОСТНЫЕ РЕЗУЛЬТАТЫ</w:t>
      </w:r>
    </w:p>
    <w:p w14:paraId="02246084"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результате изучения предмета «Родной язык (русский)» в начальной школе у обучающегося будут сформированы следующие личностные результаты при реализации основных направлений воспитательной деятельности:</w:t>
      </w:r>
    </w:p>
    <w:p w14:paraId="489761CC"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rPr>
        <w:t>гражданско-патриотического воспитания:</w:t>
      </w:r>
    </w:p>
    <w:p w14:paraId="728FB1A4"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становление ценностного отношения к своей Родине — России, в том числе через изучение родного русского языка, отражающего историю и культуру страны;</w:t>
      </w:r>
    </w:p>
    <w:p w14:paraId="0D9ECBF4"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осознание своей этнокультурной и российской гражданской идентичности, понимание роли русского языка как государственного языка Российской Федерации и языка межнационального общения народов России;</w:t>
      </w:r>
    </w:p>
    <w:p w14:paraId="20030E5C"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сопричастность к прошлому, настоящему и будущему своей страны и родного края, в том числе через обсуждение ситуаций при работе с художественными произведениями;</w:t>
      </w:r>
    </w:p>
    <w:p w14:paraId="304A942C"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уважение к своему и другим народам, формируемое в том числе на основе примеров из художественных произведений;</w:t>
      </w:r>
    </w:p>
    <w:p w14:paraId="38233107"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 в том числе отражённых в художественных произведениях;</w:t>
      </w:r>
    </w:p>
    <w:p w14:paraId="391CB99A"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rPr>
        <w:t>духовно-нравственного воспитания:</w:t>
      </w:r>
    </w:p>
    <w:p w14:paraId="1E091D8B"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признание индивидуальности каждого человека с опорой на собственный жизненный и читательский опыт;</w:t>
      </w:r>
    </w:p>
    <w:p w14:paraId="5EBF13BE"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проявление сопереживания, уважения и доброжелательности, в том числе с использованием адекватных  языковых средств для выражения своего состояния и чувств;</w:t>
      </w:r>
    </w:p>
    <w:p w14:paraId="63654D58"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14:paraId="40550355"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rPr>
        <w:t>эстетического воспитания:</w:t>
      </w:r>
    </w:p>
    <w:p w14:paraId="186DAFF8"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14:paraId="430479A3"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стремление к самовыражению в разных видах художественной деятельности, в том числе в искусстве слова; осознание важности русского языка как средства общения и самовыражения;</w:t>
      </w:r>
    </w:p>
    <w:p w14:paraId="1DBB3311"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rPr>
        <w:t>физического воспитания, формирования культуры здоровья и эмоционального благополучия:</w:t>
      </w:r>
    </w:p>
    <w:p w14:paraId="31A2C647"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соблюдение правил здорового и безопасного (для себя и других людей) образа жизни в окружающей среде (в том числе информационной) при поиске дополнительной информации в процессе языкового образования;</w:t>
      </w:r>
    </w:p>
    <w:p w14:paraId="4C9D66FC"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бережное отношение к физическому и психическому здоровью, проявляющееся в выборе приемлемых способов речевого самовыражения и соблюдении норм речевого этикета и правил общения;</w:t>
      </w:r>
    </w:p>
    <w:p w14:paraId="4D84BF8B"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rPr>
        <w:t>трудового воспитания:</w:t>
      </w:r>
    </w:p>
    <w:p w14:paraId="78B503D8"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осознание ценности труда  в  жизни  человека  и  общества (в том числе благодаря примерам из художественных произведений),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 возникающий при обсуждении примеров из художественных произведений;</w:t>
      </w:r>
    </w:p>
    <w:p w14:paraId="53617931"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rPr>
        <w:t>экологического воспитания:</w:t>
      </w:r>
    </w:p>
    <w:p w14:paraId="5D73333A"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бережное отношение к природе, формируемое в процессе работы с текстами;</w:t>
      </w:r>
    </w:p>
    <w:p w14:paraId="27811D86"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неприятие действий, приносящих ей вред;</w:t>
      </w:r>
    </w:p>
    <w:p w14:paraId="1F567546"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rPr>
        <w:t>ценности научного познания:</w:t>
      </w:r>
    </w:p>
    <w:p w14:paraId="52DDBEDE"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первоначальные  представления  о   научной   картине   мира (в том числе первоначальные представления о системе языка как одной из составляющих целостной научной картины мира); познавательные интересы, активность, инициативность, любознательность и самостоятельность в </w:t>
      </w:r>
      <w:r>
        <w:rPr>
          <w:rFonts w:ascii="Times New Roman" w:eastAsia="Times New Roman" w:hAnsi="Times New Roman" w:cs="Times New Roman"/>
          <w:sz w:val="24"/>
          <w:szCs w:val="24"/>
        </w:rPr>
        <w:lastRenderedPageBreak/>
        <w:t>познании, в том числе познавательный интерес к изучению русского языка, активность и самостоятельность в его познании.</w:t>
      </w:r>
    </w:p>
    <w:p w14:paraId="1FF02C95"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МЕТАПРЕДМЕТНЫЕ РЕЗУЛЬТАТЫ</w:t>
      </w:r>
    </w:p>
    <w:p w14:paraId="5BEB131D"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результате изучения предмета «Родной язык (русский)» в начальной школе у обучающегося будут сформированы следующие познавательные универсальные учебные действия </w:t>
      </w:r>
    </w:p>
    <w:p w14:paraId="64492835"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rPr>
        <w:t>Базовые логические действия:</w:t>
      </w:r>
    </w:p>
    <w:p w14:paraId="65986FF0"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сравнивать различные языковые единицы, устанавливать основания для сравнения языковых единиц, устанавливать аналогии языковых единиц;</w:t>
      </w:r>
    </w:p>
    <w:p w14:paraId="240B3F9A"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объединять объекты (языковые единицы) по определённому признаку;</w:t>
      </w:r>
    </w:p>
    <w:p w14:paraId="5E93C29F"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определять существенный признак для классификации языковых единиц; классифицировать языковые единицы;</w:t>
      </w:r>
    </w:p>
    <w:p w14:paraId="659E3922"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находить в языковом материале закономерности и противоречия на основе предложенного учителем алгоритма наблюдения; анализировать алгоритм действий при работе с языковыми единицами, самостоятельно выделять  учебные  операции при анализе языковых единиц;</w:t>
      </w:r>
    </w:p>
    <w:p w14:paraId="0202B25C"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выявлять недостаток информации для решения учебной и практической задачи на основе предложенного алгоритма, формулировать запрос на дополнительную информацию;</w:t>
      </w:r>
    </w:p>
    <w:p w14:paraId="3C812134"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устанавливать причинно-следственные связи в ситуациях наблюдения за языковым материалом, делать выводы.</w:t>
      </w:r>
    </w:p>
    <w:p w14:paraId="40E3A10F"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rPr>
        <w:t>Базовые исследовательские действия:</w:t>
      </w:r>
    </w:p>
    <w:p w14:paraId="77A68CC5"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 помощью учителя формулировать цель, планировать изменения языкового объекта, речевой ситуации;</w:t>
      </w:r>
    </w:p>
    <w:p w14:paraId="4B7356FB"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сравнивать несколько вариантов выполнения задания, выбирать наиболее подходящий (на основе предложенных критериев); проводить по предложенному плану несложное лингвистическое мини-исследование, выполнять по предложенному плану проектное задание;</w:t>
      </w:r>
    </w:p>
    <w:p w14:paraId="22DCA6F0"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формулировать выводы и подкреплять их доказательствами на основе результатов проведённого наблюдения за языковым материалом (классификации, сравнения, исследования); формулировать с помощью учителя вопросы в процессе анализа предложенного языкового материала;</w:t>
      </w:r>
    </w:p>
    <w:p w14:paraId="05FD112B"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прогнозировать возможное развитие процессов, событий и их последствия в аналогичных или сходных ситуациях.</w:t>
      </w:r>
    </w:p>
    <w:p w14:paraId="58885924"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rPr>
        <w:t>Работа с информацией:</w:t>
      </w:r>
    </w:p>
    <w:p w14:paraId="01D08E9A"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выбирать источник получения информации: нужный словарь для получения запрашиваемой информации, для уточнения;</w:t>
      </w:r>
    </w:p>
    <w:p w14:paraId="38FB593A"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согласно заданному алгоритму находить представленную в явном виде информацию в предложенном источнике: в словарях, справочниках;</w:t>
      </w:r>
    </w:p>
    <w:p w14:paraId="1D9AD127"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распознавать достоверную и недостоверную информацию самостоятельно или на основании предложенного учителем способа её проверки (обращаясь к словарям, справочникам, учебнику);</w:t>
      </w:r>
    </w:p>
    <w:p w14:paraId="57568FCC"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Интернете (информации о написании и произношении слова, о значении слова, о происхождении слова, о синонимах слова);</w:t>
      </w:r>
    </w:p>
    <w:p w14:paraId="2ED75BA7"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анализировать и создавать текстовую, видео, графическую, звуковую информацию в соответствии с учебной задачей;</w:t>
      </w:r>
    </w:p>
    <w:p w14:paraId="16E3E7A4"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понимать лингвистическую информацию, зафиксированную в виде таблиц, схем; самостоятельно создавать схемы, таблицы для представления лингвистической информации.</w:t>
      </w:r>
    </w:p>
    <w:p w14:paraId="403A4D7A"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 концу обучения в начальной школе у обучающегося формируются коммуникативные универсальные учебные действия.</w:t>
      </w:r>
    </w:p>
    <w:p w14:paraId="17BB256D"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rPr>
        <w:t>Общение:</w:t>
      </w:r>
    </w:p>
    <w:p w14:paraId="019793DA"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воспринимать и формулировать суждения, выражать эмоции в соответствии с целями и условиями общения в знакомой среде; проявлять уважительное отношение к собеседнику, соблюдать правила ведения диалоги и дискуссии;</w:t>
      </w:r>
    </w:p>
    <w:p w14:paraId="2F0FD016"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признавать возможность существования разных точек зрения;</w:t>
      </w:r>
    </w:p>
    <w:p w14:paraId="0CAEB72F"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корректно и аргументированно высказывать своё мнение; строить речевое высказывание в соответствии с поставленной</w:t>
      </w:r>
    </w:p>
    <w:p w14:paraId="25B6473A"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задачей;</w:t>
      </w:r>
    </w:p>
    <w:p w14:paraId="5CD7404B"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создавать устные и письменные тексты (описание, рассуждение, повествование) в соответствии с речевой ситуацией;</w:t>
      </w:r>
    </w:p>
    <w:p w14:paraId="48CA52A0"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готовить небольшие публичные выступления о результатах парной и групповой работы, о результатах наблюдения, выполненного мини-исследования, проектного задания;</w:t>
      </w:r>
    </w:p>
    <w:p w14:paraId="14D0B053"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подбирать иллюстративный материал (рисунки, фото, плакаты) к тексту выступления.</w:t>
      </w:r>
    </w:p>
    <w:p w14:paraId="25091EB8"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rPr>
        <w:t>Совместная деятельность:</w:t>
      </w:r>
    </w:p>
    <w:p w14:paraId="69EC4605"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14:paraId="28470B1B"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4881C3C1"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проявлять готовность руководить, выполнять поручения, подчиняться, самостоятельно разрешать конфликты;</w:t>
      </w:r>
    </w:p>
    <w:p w14:paraId="353F9EC0"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ответственно выполнять свою часть работы; оценивать свой вклад в общий результат;</w:t>
      </w:r>
    </w:p>
    <w:p w14:paraId="64BA0B35"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выполнять совместные проектные задания с опорой на предложенные образцы.</w:t>
      </w:r>
    </w:p>
    <w:p w14:paraId="504CD9D4"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 концу обучения в начальной школе у обучающегося формируются регулятивные универсальные учебные действия.</w:t>
      </w:r>
    </w:p>
    <w:p w14:paraId="2F4D713C"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rPr>
        <w:t>Самоорганизация:</w:t>
      </w:r>
    </w:p>
    <w:p w14:paraId="48FDCEC2"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планировать действия по решению учебной задачи для получения результата;</w:t>
      </w:r>
    </w:p>
    <w:p w14:paraId="4BF1B8A6"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выстраивать последовательность выбранных действий.</w:t>
      </w:r>
    </w:p>
    <w:p w14:paraId="13459FC9"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b/>
          <w:bCs/>
          <w:i/>
          <w:iCs/>
          <w:sz w:val="24"/>
          <w:szCs w:val="24"/>
        </w:rPr>
        <w:t>Самоконтроль:</w:t>
      </w:r>
    </w:p>
    <w:p w14:paraId="710F8F93"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устанавливать причины успеха/неудач учебной деятельности; корректировать свои учебные действия для преодоления речевых и орфографических ошибок;</w:t>
      </w:r>
    </w:p>
    <w:p w14:paraId="7D03E506"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соотносить результат деятельности с поставленной учебной задачей по выделению, характеристике, использованию языковых единиц;</w:t>
      </w:r>
    </w:p>
    <w:p w14:paraId="1976034E"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находить ошибку, допущенную при работе с языковым мате- риалом, находить орфографическую и пунктуационную ошибку;</w:t>
      </w:r>
    </w:p>
    <w:p w14:paraId="5F697F02"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сравнивать результаты своей деятельности и деятельности одноклассников, объективно оценивать их по предложенным критериям.</w:t>
      </w:r>
    </w:p>
    <w:p w14:paraId="6D3A47FD"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ПРЕДМЕТНЫЕ РЕЗУЛЬТАТЫ</w:t>
      </w:r>
    </w:p>
    <w:p w14:paraId="6FE8B410"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Изучение учебного предмета «Родной язык (русский)» в течение четырёх лет обучения должно обеспечить воспитание ценностного отношения к родному языку как отражению культуры, включение учащихся в культурно-языковое пространство русского народа, осмысление красоты и величия русского языка; приобщение к литературному наследию русского народа; обогащение активного и пассивного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 расширение знаний о родном языке как системе и как развивающемся явлении, формирование аналитических умений в отношении языковых единиц и текстов разных функционально-смысловых типов и жанров.</w:t>
      </w:r>
    </w:p>
    <w:p w14:paraId="4D50AD18"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1 КЛАСС</w:t>
      </w:r>
    </w:p>
    <w:p w14:paraId="2B0D3F1F"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 концу обучения </w:t>
      </w:r>
      <w:r>
        <w:rPr>
          <w:rFonts w:ascii="Times New Roman" w:eastAsia="Times New Roman" w:hAnsi="Times New Roman" w:cs="Times New Roman"/>
          <w:b/>
          <w:bCs/>
          <w:sz w:val="24"/>
          <w:szCs w:val="24"/>
        </w:rPr>
        <w:t>в 1 классе</w:t>
      </w:r>
      <w:r>
        <w:rPr>
          <w:rFonts w:ascii="Times New Roman" w:eastAsia="Times New Roman" w:hAnsi="Times New Roman" w:cs="Times New Roman"/>
          <w:sz w:val="24"/>
          <w:szCs w:val="24"/>
        </w:rPr>
        <w:t> обучающийся научится:</w:t>
      </w:r>
    </w:p>
    <w:p w14:paraId="363B5417" w14:textId="77777777" w:rsidR="00D951EA" w:rsidRDefault="001323D7">
      <w:pPr>
        <w:numPr>
          <w:ilvl w:val="0"/>
          <w:numId w:val="8"/>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распознавать слова с национально-культурным компонентом значения, обозначающие предметы традиционного русского быта (дом, одежда), понимать значение устаревших слов по указанной тематике;</w:t>
      </w:r>
    </w:p>
    <w:p w14:paraId="1D15C94E" w14:textId="77777777" w:rsidR="00D951EA" w:rsidRDefault="001323D7">
      <w:pPr>
        <w:numPr>
          <w:ilvl w:val="0"/>
          <w:numId w:val="9"/>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использовать словарные статьи учебного пособия для определения лексического значения слова;</w:t>
      </w:r>
    </w:p>
    <w:p w14:paraId="67D86BBB" w14:textId="77777777" w:rsidR="00D951EA" w:rsidRDefault="001323D7">
      <w:pPr>
        <w:numPr>
          <w:ilvl w:val="0"/>
          <w:numId w:val="10"/>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понимать значение русских пословиц и поговорок, связанных с изученными темами;</w:t>
      </w:r>
    </w:p>
    <w:p w14:paraId="74A9E030" w14:textId="77777777" w:rsidR="00D951EA" w:rsidRDefault="001323D7">
      <w:pPr>
        <w:numPr>
          <w:ilvl w:val="0"/>
          <w:numId w:val="11"/>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осознавать важность соблюдения норм современного русского литературного языка для культурного человека;</w:t>
      </w:r>
    </w:p>
    <w:p w14:paraId="340A89EC" w14:textId="77777777" w:rsidR="00D951EA" w:rsidRDefault="001323D7">
      <w:pPr>
        <w:numPr>
          <w:ilvl w:val="0"/>
          <w:numId w:val="12"/>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произносить слова с правильным ударением (в рамках изученного);</w:t>
      </w:r>
    </w:p>
    <w:p w14:paraId="1359FF93" w14:textId="77777777" w:rsidR="00D951EA" w:rsidRDefault="001323D7">
      <w:pPr>
        <w:numPr>
          <w:ilvl w:val="0"/>
          <w:numId w:val="13"/>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осознавать смыслоразличительную роль ударения;</w:t>
      </w:r>
    </w:p>
    <w:p w14:paraId="7EAE5FE6" w14:textId="77777777" w:rsidR="00D951EA" w:rsidRDefault="001323D7">
      <w:pPr>
        <w:numPr>
          <w:ilvl w:val="0"/>
          <w:numId w:val="14"/>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соотносить собственную и чужую речь с нормами современного русского литературного языка (в рамках изученного);</w:t>
      </w:r>
    </w:p>
    <w:p w14:paraId="02A1EEEC" w14:textId="77777777" w:rsidR="00D951EA" w:rsidRDefault="001323D7">
      <w:pPr>
        <w:numPr>
          <w:ilvl w:val="0"/>
          <w:numId w:val="15"/>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14:paraId="19578AA9" w14:textId="77777777" w:rsidR="00D951EA" w:rsidRDefault="001323D7">
      <w:pPr>
        <w:numPr>
          <w:ilvl w:val="0"/>
          <w:numId w:val="16"/>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различать этикетные формы обращения в официальной и неофициальной речевой ситуации;</w:t>
      </w:r>
    </w:p>
    <w:p w14:paraId="4E6F2E58" w14:textId="77777777" w:rsidR="00D951EA" w:rsidRDefault="001323D7">
      <w:pPr>
        <w:numPr>
          <w:ilvl w:val="0"/>
          <w:numId w:val="17"/>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уместно использовать коммуникативные приёмы диалога (начало и завершение диалога и др.);</w:t>
      </w:r>
    </w:p>
    <w:p w14:paraId="1A51B240" w14:textId="77777777" w:rsidR="00D951EA" w:rsidRDefault="001323D7">
      <w:pPr>
        <w:numPr>
          <w:ilvl w:val="0"/>
          <w:numId w:val="18"/>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владеть правилами корректного речевого поведения в ходе диалога;</w:t>
      </w:r>
    </w:p>
    <w:p w14:paraId="4B2FF147" w14:textId="77777777" w:rsidR="00D951EA" w:rsidRDefault="001323D7">
      <w:pPr>
        <w:numPr>
          <w:ilvl w:val="0"/>
          <w:numId w:val="19"/>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использовать в речи языковые средства для свободного выражения мыслей и чувств на родном языке адекватно ситуации общения;</w:t>
      </w:r>
    </w:p>
    <w:p w14:paraId="09481B32" w14:textId="77777777" w:rsidR="00D951EA" w:rsidRDefault="001323D7">
      <w:pPr>
        <w:numPr>
          <w:ilvl w:val="0"/>
          <w:numId w:val="20"/>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владеть различными приёмами слушания научно-познавательных и художественных текстов об истории языка и культуре русского народа;</w:t>
      </w:r>
    </w:p>
    <w:p w14:paraId="2E47FDF2" w14:textId="77777777" w:rsidR="00D951EA" w:rsidRDefault="001323D7">
      <w:pPr>
        <w:numPr>
          <w:ilvl w:val="0"/>
          <w:numId w:val="21"/>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анализировать информацию прочитанного и прослушанного текста: выделять в нём наиболее существенные факты.</w:t>
      </w:r>
    </w:p>
    <w:p w14:paraId="1AE5E9E9"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2 КЛАСС</w:t>
      </w:r>
    </w:p>
    <w:p w14:paraId="014B3D94"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 концу обучения </w:t>
      </w:r>
      <w:r>
        <w:rPr>
          <w:rFonts w:ascii="Times New Roman" w:eastAsia="Times New Roman" w:hAnsi="Times New Roman" w:cs="Times New Roman"/>
          <w:b/>
          <w:bCs/>
          <w:sz w:val="24"/>
          <w:szCs w:val="24"/>
        </w:rPr>
        <w:t>во 2 классе</w:t>
      </w:r>
      <w:r>
        <w:rPr>
          <w:rFonts w:ascii="Times New Roman" w:eastAsia="Times New Roman" w:hAnsi="Times New Roman" w:cs="Times New Roman"/>
          <w:sz w:val="24"/>
          <w:szCs w:val="24"/>
        </w:rPr>
        <w:t> обучающийся научится:</w:t>
      </w:r>
    </w:p>
    <w:p w14:paraId="3E861781" w14:textId="77777777" w:rsidR="00D951EA" w:rsidRDefault="001323D7">
      <w:pPr>
        <w:numPr>
          <w:ilvl w:val="0"/>
          <w:numId w:val="22"/>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осознавать роль русского родного языка в постижении культуры своего народа;</w:t>
      </w:r>
    </w:p>
    <w:p w14:paraId="3940874E" w14:textId="77777777" w:rsidR="00D951EA" w:rsidRDefault="001323D7">
      <w:pPr>
        <w:numPr>
          <w:ilvl w:val="0"/>
          <w:numId w:val="23"/>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осознавать язык как развивающееся явление, связанное с историей народа;</w:t>
      </w:r>
    </w:p>
    <w:p w14:paraId="7B939FA9" w14:textId="77777777" w:rsidR="00D951EA" w:rsidRDefault="001323D7">
      <w:pPr>
        <w:numPr>
          <w:ilvl w:val="0"/>
          <w:numId w:val="24"/>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распознавать слова с национально-культурным компонентом значения, обозначающие предметы традиционного русского быта (одежда, еда, домашняя утварь, детские забавы, игры, игрушки), понимать значение устаревших слов по указанной тематике;</w:t>
      </w:r>
    </w:p>
    <w:p w14:paraId="69611EE9" w14:textId="77777777" w:rsidR="00D951EA" w:rsidRDefault="001323D7">
      <w:pPr>
        <w:numPr>
          <w:ilvl w:val="0"/>
          <w:numId w:val="25"/>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использовать словарные статьи учебного пособия для определения лексического значения слова;</w:t>
      </w:r>
    </w:p>
    <w:p w14:paraId="4DEBCF0C" w14:textId="77777777" w:rsidR="00D951EA" w:rsidRDefault="001323D7">
      <w:pPr>
        <w:numPr>
          <w:ilvl w:val="0"/>
          <w:numId w:val="26"/>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понимать значение русских пословиц и поговорок, крылатых выражений; связанных с изученными темами; правильно употреблять их в современных ситуациях речевого общения;</w:t>
      </w:r>
    </w:p>
    <w:p w14:paraId="6A72E99B" w14:textId="77777777" w:rsidR="00D951EA" w:rsidRDefault="001323D7">
      <w:pPr>
        <w:numPr>
          <w:ilvl w:val="0"/>
          <w:numId w:val="27"/>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понимать значение фразеологических оборотов, отражающих русскую культуру, менталитет русского народа, элементы русского традиционного быта (в рамках изученных тем); осознавать уместность их употребления в современных ситуациях речевого общения;</w:t>
      </w:r>
    </w:p>
    <w:p w14:paraId="5578CEE0" w14:textId="77777777" w:rsidR="00D951EA" w:rsidRDefault="001323D7">
      <w:pPr>
        <w:numPr>
          <w:ilvl w:val="0"/>
          <w:numId w:val="28"/>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произносить слова с правильным ударением (в рамках изученного);</w:t>
      </w:r>
    </w:p>
    <w:p w14:paraId="16A552FA" w14:textId="77777777" w:rsidR="00D951EA" w:rsidRDefault="001323D7">
      <w:pPr>
        <w:numPr>
          <w:ilvl w:val="0"/>
          <w:numId w:val="29"/>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осознавать смыслоразличительную роль ударения на примере омографов;</w:t>
      </w:r>
    </w:p>
    <w:p w14:paraId="5F6CEE00" w14:textId="77777777" w:rsidR="00D951EA" w:rsidRDefault="001323D7">
      <w:pPr>
        <w:numPr>
          <w:ilvl w:val="0"/>
          <w:numId w:val="30"/>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соблюдать основные лексические нормы современного русского литературного языка: 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14:paraId="70F36424" w14:textId="77777777" w:rsidR="00D951EA" w:rsidRDefault="001323D7">
      <w:pPr>
        <w:numPr>
          <w:ilvl w:val="0"/>
          <w:numId w:val="31"/>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проводить синонимические замены с учётом особенностей текста;</w:t>
      </w:r>
    </w:p>
    <w:p w14:paraId="4455B9BB" w14:textId="77777777" w:rsidR="00D951EA" w:rsidRDefault="001323D7">
      <w:pPr>
        <w:numPr>
          <w:ilvl w:val="0"/>
          <w:numId w:val="32"/>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пользоваться учебными толковыми словарями для определения лексического значения слова;</w:t>
      </w:r>
    </w:p>
    <w:p w14:paraId="27C31021" w14:textId="77777777" w:rsidR="00D951EA" w:rsidRDefault="001323D7">
      <w:pPr>
        <w:numPr>
          <w:ilvl w:val="0"/>
          <w:numId w:val="33"/>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пользоваться учебными фразеологическими словарями, учебными словарями синонимов и антонимов для уточнения значения слов и выражений;</w:t>
      </w:r>
    </w:p>
    <w:p w14:paraId="014E89A0" w14:textId="77777777" w:rsidR="00D951EA" w:rsidRDefault="001323D7">
      <w:pPr>
        <w:numPr>
          <w:ilvl w:val="0"/>
          <w:numId w:val="34"/>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пользоваться орфографическим словарём для определения нормативного написания слов;</w:t>
      </w:r>
    </w:p>
    <w:p w14:paraId="3D02651D" w14:textId="77777777" w:rsidR="00D951EA" w:rsidRDefault="001323D7">
      <w:pPr>
        <w:numPr>
          <w:ilvl w:val="0"/>
          <w:numId w:val="35"/>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различать этикетные формы обращения в официальной и неофициальной речевой ситуации;</w:t>
      </w:r>
    </w:p>
    <w:p w14:paraId="1FEDE6E6" w14:textId="77777777" w:rsidR="00D951EA" w:rsidRDefault="001323D7">
      <w:pPr>
        <w:numPr>
          <w:ilvl w:val="0"/>
          <w:numId w:val="36"/>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владеть правилами корректного речевого поведения в ходе диалога;</w:t>
      </w:r>
    </w:p>
    <w:p w14:paraId="04BFD0F0" w14:textId="77777777" w:rsidR="00D951EA" w:rsidRDefault="001323D7">
      <w:pPr>
        <w:numPr>
          <w:ilvl w:val="0"/>
          <w:numId w:val="37"/>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использовать коммуникативные приёмы устного общения: убеждение, уговаривание, похвалу, просьбу, извинение, поздравление;</w:t>
      </w:r>
    </w:p>
    <w:p w14:paraId="4DBF3053" w14:textId="77777777" w:rsidR="00D951EA" w:rsidRDefault="001323D7">
      <w:pPr>
        <w:numPr>
          <w:ilvl w:val="0"/>
          <w:numId w:val="38"/>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использовать в речи языковые средства для свободного выражения мыслей и чувств на родном языке адекватно ситуации общения;</w:t>
      </w:r>
    </w:p>
    <w:p w14:paraId="3AADAF47" w14:textId="77777777" w:rsidR="00D951EA" w:rsidRDefault="001323D7">
      <w:pPr>
        <w:numPr>
          <w:ilvl w:val="0"/>
          <w:numId w:val="39"/>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владеть различными приёмами слушания научно-познавательных и  художественных  текстов  об  истории  языка  и о культуре русского народа;</w:t>
      </w:r>
    </w:p>
    <w:p w14:paraId="342A0971" w14:textId="77777777" w:rsidR="00D951EA" w:rsidRDefault="001323D7">
      <w:pPr>
        <w:numPr>
          <w:ilvl w:val="0"/>
          <w:numId w:val="40"/>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анализировать информацию прочитанного и прослушанного текста: отличать главные факты от второстепенных; выделять наиболее существенные факты; устанавливать логическую связь между фактами;</w:t>
      </w:r>
    </w:p>
    <w:p w14:paraId="4BB8F4F0" w14:textId="77777777" w:rsidR="00D951EA" w:rsidRDefault="001323D7">
      <w:pPr>
        <w:numPr>
          <w:ilvl w:val="0"/>
          <w:numId w:val="41"/>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строить устные сообщения различных видов: развернутый ответ, ответ-добавление, комментирование ответа или работы одноклассника;</w:t>
      </w:r>
    </w:p>
    <w:p w14:paraId="11998092" w14:textId="77777777" w:rsidR="00D951EA" w:rsidRDefault="001323D7">
      <w:pPr>
        <w:numPr>
          <w:ilvl w:val="0"/>
          <w:numId w:val="42"/>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создавать тексты-инструкции с опорой на предложенный текст;</w:t>
      </w:r>
    </w:p>
    <w:p w14:paraId="48E60B4C" w14:textId="77777777" w:rsidR="00D951EA" w:rsidRDefault="001323D7">
      <w:pPr>
        <w:numPr>
          <w:ilvl w:val="0"/>
          <w:numId w:val="43"/>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создавать тексты-повествования о посещении музеев, об участии в народных праздниках.</w:t>
      </w:r>
    </w:p>
    <w:p w14:paraId="3C4C4D88"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3 КЛАСС</w:t>
      </w:r>
    </w:p>
    <w:p w14:paraId="56473BF6"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 концу обучения </w:t>
      </w:r>
      <w:r>
        <w:rPr>
          <w:rFonts w:ascii="Times New Roman" w:eastAsia="Times New Roman" w:hAnsi="Times New Roman" w:cs="Times New Roman"/>
          <w:b/>
          <w:bCs/>
          <w:sz w:val="24"/>
          <w:szCs w:val="24"/>
        </w:rPr>
        <w:t>в 3 классе</w:t>
      </w:r>
      <w:r>
        <w:rPr>
          <w:rFonts w:ascii="Times New Roman" w:eastAsia="Times New Roman" w:hAnsi="Times New Roman" w:cs="Times New Roman"/>
          <w:sz w:val="24"/>
          <w:szCs w:val="24"/>
        </w:rPr>
        <w:t> обучающийся научится:</w:t>
      </w:r>
    </w:p>
    <w:p w14:paraId="05D4393E" w14:textId="77777777" w:rsidR="00D951EA" w:rsidRDefault="001323D7">
      <w:pPr>
        <w:numPr>
          <w:ilvl w:val="0"/>
          <w:numId w:val="44"/>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осознавать национальное своеобразие, богатство, выразительность русского языка;</w:t>
      </w:r>
    </w:p>
    <w:p w14:paraId="39A4B014" w14:textId="77777777" w:rsidR="00D951EA" w:rsidRDefault="001323D7">
      <w:pPr>
        <w:numPr>
          <w:ilvl w:val="0"/>
          <w:numId w:val="45"/>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распознавать слова с национально-культурным компонентом значения (лексика, связанная с особенностями мировосприятия и отношений между людьми; слова, называющие природные явления и растения; слова, называющие занятия людей; слова, называющие музыкальные инструменты);</w:t>
      </w:r>
    </w:p>
    <w:p w14:paraId="7E03BDB6" w14:textId="77777777" w:rsidR="00D951EA" w:rsidRDefault="001323D7">
      <w:pPr>
        <w:numPr>
          <w:ilvl w:val="0"/>
          <w:numId w:val="46"/>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распознавать русские традиционные сказочные образы, эпитеты и сравнения; наблюдать особенности их употребления в произведениях устного народного творчества и произведениях детской художественной литературы;</w:t>
      </w:r>
    </w:p>
    <w:p w14:paraId="7091F623" w14:textId="77777777" w:rsidR="00D951EA" w:rsidRDefault="001323D7">
      <w:pPr>
        <w:numPr>
          <w:ilvl w:val="0"/>
          <w:numId w:val="47"/>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использовать словарные статьи учебного пособия для определения лексического значения слова;</w:t>
      </w:r>
    </w:p>
    <w:p w14:paraId="2A9C82D8" w14:textId="77777777" w:rsidR="00D951EA" w:rsidRDefault="001323D7">
      <w:pPr>
        <w:numPr>
          <w:ilvl w:val="0"/>
          <w:numId w:val="48"/>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понимать значение русских пословиц и поговорок,  крылатых выражений, связанных с изученными темами; правильно употреблять их в современных ситуациях речевого общения;</w:t>
      </w:r>
    </w:p>
    <w:p w14:paraId="5154621F" w14:textId="77777777" w:rsidR="00D951EA" w:rsidRDefault="001323D7">
      <w:pPr>
        <w:numPr>
          <w:ilvl w:val="0"/>
          <w:numId w:val="49"/>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понимать значение фразеологических оборотов, отражающих русскую культуру, менталитет русского народа, элементы русского традиционного быта (в рамках изученных тем); осознавать уместность их употребления в современных ситуациях речевого общения;</w:t>
      </w:r>
    </w:p>
    <w:p w14:paraId="2D452E4F" w14:textId="77777777" w:rsidR="00D951EA" w:rsidRDefault="001323D7">
      <w:pPr>
        <w:numPr>
          <w:ilvl w:val="0"/>
          <w:numId w:val="50"/>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соблюдать на письме и в устной речи нормы современного русского литературного языка (в рамках изученного);</w:t>
      </w:r>
    </w:p>
    <w:p w14:paraId="520E4784" w14:textId="77777777" w:rsidR="00D951EA" w:rsidRDefault="001323D7">
      <w:pPr>
        <w:numPr>
          <w:ilvl w:val="0"/>
          <w:numId w:val="51"/>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произносить слова с правильным ударением (в рамках изученного);</w:t>
      </w:r>
    </w:p>
    <w:p w14:paraId="08DA8359" w14:textId="77777777" w:rsidR="00D951EA" w:rsidRDefault="001323D7">
      <w:pPr>
        <w:numPr>
          <w:ilvl w:val="0"/>
          <w:numId w:val="52"/>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использовать учебный орфоэпический словарь для определения нормативного произношения слова, вариантов произношения;</w:t>
      </w:r>
    </w:p>
    <w:p w14:paraId="41EDB27E" w14:textId="77777777" w:rsidR="00D951EA" w:rsidRDefault="001323D7">
      <w:pPr>
        <w:numPr>
          <w:ilvl w:val="0"/>
          <w:numId w:val="53"/>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14:paraId="56E55859" w14:textId="77777777" w:rsidR="00D951EA" w:rsidRDefault="001323D7">
      <w:pPr>
        <w:numPr>
          <w:ilvl w:val="0"/>
          <w:numId w:val="54"/>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проводить синонимические замены с учётом особенностей текста;</w:t>
      </w:r>
    </w:p>
    <w:p w14:paraId="377B4099" w14:textId="77777777" w:rsidR="00D951EA" w:rsidRDefault="001323D7">
      <w:pPr>
        <w:numPr>
          <w:ilvl w:val="0"/>
          <w:numId w:val="55"/>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правильно употреблять отдельные формы множественного числа имён существительных;</w:t>
      </w:r>
    </w:p>
    <w:p w14:paraId="0E6A0780" w14:textId="77777777" w:rsidR="00D951EA" w:rsidRDefault="001323D7">
      <w:pPr>
        <w:numPr>
          <w:ilvl w:val="0"/>
          <w:numId w:val="56"/>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выявлять и исправлять в устной речи типичные грамматические ошибки, связанные с нарушением согласования имени существительного и имени прилагательного в числе, роде, падеже;</w:t>
      </w:r>
    </w:p>
    <w:p w14:paraId="14AE6BC8" w14:textId="77777777" w:rsidR="00D951EA" w:rsidRDefault="001323D7">
      <w:pPr>
        <w:numPr>
          <w:ilvl w:val="0"/>
          <w:numId w:val="57"/>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пользоваться учебными толковыми словарями для определения лексического значения слова;</w:t>
      </w:r>
    </w:p>
    <w:p w14:paraId="02698691" w14:textId="77777777" w:rsidR="00D951EA" w:rsidRDefault="001323D7">
      <w:pPr>
        <w:numPr>
          <w:ilvl w:val="0"/>
          <w:numId w:val="58"/>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пользоваться орфографическим словарём для определения нормативного написания слов;</w:t>
      </w:r>
    </w:p>
    <w:p w14:paraId="255C10EA" w14:textId="77777777" w:rsidR="00D951EA" w:rsidRDefault="001323D7">
      <w:pPr>
        <w:numPr>
          <w:ilvl w:val="0"/>
          <w:numId w:val="59"/>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различать этикетные формы обращения в официальной и неофициальной речевой ситуации;</w:t>
      </w:r>
    </w:p>
    <w:p w14:paraId="5801A93D" w14:textId="77777777" w:rsidR="00D951EA" w:rsidRDefault="001323D7">
      <w:pPr>
        <w:numPr>
          <w:ilvl w:val="0"/>
          <w:numId w:val="60"/>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владеть правилами корректного речевого поведения в ходе диалога;</w:t>
      </w:r>
    </w:p>
    <w:p w14:paraId="52C67DE6" w14:textId="77777777" w:rsidR="00D951EA" w:rsidRDefault="001323D7">
      <w:pPr>
        <w:numPr>
          <w:ilvl w:val="0"/>
          <w:numId w:val="61"/>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использовать коммуникативные приёмы устного общения: убеждение, уговаривание, похвалу, просьбу, извинение, поздравление;</w:t>
      </w:r>
    </w:p>
    <w:p w14:paraId="23D8BA3F" w14:textId="77777777" w:rsidR="00D951EA" w:rsidRDefault="001323D7">
      <w:pPr>
        <w:numPr>
          <w:ilvl w:val="0"/>
          <w:numId w:val="62"/>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выражать мысли и чувства на родном языке в соответствии с ситуацией общения;</w:t>
      </w:r>
    </w:p>
    <w:p w14:paraId="4C6DC69F" w14:textId="77777777" w:rsidR="00D951EA" w:rsidRDefault="001323D7">
      <w:pPr>
        <w:numPr>
          <w:ilvl w:val="0"/>
          <w:numId w:val="63"/>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владеть различными приёмами слушания научно-познавательных и  художественных  текстов  об  истории  языка  и о культуре русского народа;</w:t>
      </w:r>
    </w:p>
    <w:p w14:paraId="2A69A365" w14:textId="77777777" w:rsidR="00D951EA" w:rsidRDefault="001323D7">
      <w:pPr>
        <w:numPr>
          <w:ilvl w:val="0"/>
          <w:numId w:val="64"/>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анализировать информацию прочитанного и прослушанного текста: отличать главные факты от второстепенных, выделять наиболее существенные факты, устанавливать логическую связь между фактами;</w:t>
      </w:r>
    </w:p>
    <w:p w14:paraId="31AE272B" w14:textId="77777777" w:rsidR="00D951EA" w:rsidRDefault="001323D7">
      <w:pPr>
        <w:numPr>
          <w:ilvl w:val="0"/>
          <w:numId w:val="65"/>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проводить смысловой анализ фольклорных и художественных текстов или их фрагментов (народных и литературных сказок, рассказов, загадок, пословиц, притч и т. п.), определять языковые особенностей текстов;</w:t>
      </w:r>
    </w:p>
    <w:p w14:paraId="01216F6C" w14:textId="77777777" w:rsidR="00D951EA" w:rsidRDefault="001323D7">
      <w:pPr>
        <w:numPr>
          <w:ilvl w:val="0"/>
          <w:numId w:val="66"/>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выявлять и исправлять речевые ошибки в устной речи;</w:t>
      </w:r>
    </w:p>
    <w:p w14:paraId="7ABC2AB1" w14:textId="77777777" w:rsidR="00D951EA" w:rsidRDefault="001323D7">
      <w:pPr>
        <w:numPr>
          <w:ilvl w:val="0"/>
          <w:numId w:val="67"/>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создавать тексты-повествования об участии в мастер-классах, связанных с народными промыслами;</w:t>
      </w:r>
    </w:p>
    <w:p w14:paraId="1FBECBCE" w14:textId="77777777" w:rsidR="00D951EA" w:rsidRDefault="001323D7">
      <w:pPr>
        <w:numPr>
          <w:ilvl w:val="0"/>
          <w:numId w:val="68"/>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создавать тексты-рассуждения с использованием различных способов аргументации;</w:t>
      </w:r>
    </w:p>
    <w:p w14:paraId="759D5475" w14:textId="77777777" w:rsidR="00D951EA" w:rsidRDefault="001323D7">
      <w:pPr>
        <w:numPr>
          <w:ilvl w:val="0"/>
          <w:numId w:val="69"/>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оценивать устные и письменные речевые высказывания с точки зрения точного, уместного и выразительного словоупотребления;</w:t>
      </w:r>
    </w:p>
    <w:p w14:paraId="2FBDF64E" w14:textId="77777777" w:rsidR="00D951EA" w:rsidRDefault="001323D7">
      <w:pPr>
        <w:numPr>
          <w:ilvl w:val="0"/>
          <w:numId w:val="70"/>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редактировать письменный текст с целью исправления речевых ошибок или с целью более точной передачи смысла.</w:t>
      </w:r>
    </w:p>
    <w:p w14:paraId="259ED419" w14:textId="77777777" w:rsidR="00D951EA" w:rsidRDefault="00D951EA">
      <w:pPr>
        <w:shd w:val="clear" w:color="auto" w:fill="FFFFFF"/>
        <w:spacing w:before="240" w:after="120" w:line="240" w:lineRule="atLeast"/>
        <w:rPr>
          <w:rFonts w:ascii="LiberationSerif" w:eastAsia="Times New Roman" w:hAnsi="LiberationSerif" w:cs="Times New Roman"/>
          <w:b/>
          <w:bCs/>
          <w:caps/>
        </w:rPr>
      </w:pPr>
    </w:p>
    <w:p w14:paraId="593B7AAD"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4 КЛАСС</w:t>
      </w:r>
    </w:p>
    <w:p w14:paraId="59DE3682" w14:textId="77777777" w:rsidR="00D951EA" w:rsidRDefault="001323D7">
      <w:pPr>
        <w:shd w:val="clear" w:color="auto" w:fill="FFFFFF"/>
        <w:spacing w:after="0" w:line="240" w:lineRule="auto"/>
        <w:ind w:firstLine="22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 концу обучения </w:t>
      </w:r>
      <w:r>
        <w:rPr>
          <w:rFonts w:ascii="Times New Roman" w:eastAsia="Times New Roman" w:hAnsi="Times New Roman" w:cs="Times New Roman"/>
          <w:b/>
          <w:bCs/>
          <w:sz w:val="24"/>
          <w:szCs w:val="24"/>
        </w:rPr>
        <w:t>в 4 классе</w:t>
      </w:r>
      <w:r>
        <w:rPr>
          <w:rFonts w:ascii="Times New Roman" w:eastAsia="Times New Roman" w:hAnsi="Times New Roman" w:cs="Times New Roman"/>
          <w:sz w:val="24"/>
          <w:szCs w:val="24"/>
        </w:rPr>
        <w:t> обучающийся научится:</w:t>
      </w:r>
    </w:p>
    <w:p w14:paraId="3CDDF623" w14:textId="77777777" w:rsidR="00D951EA" w:rsidRDefault="001323D7">
      <w:pPr>
        <w:numPr>
          <w:ilvl w:val="0"/>
          <w:numId w:val="71"/>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распознавать слова с национально-культурным компонентом значения (лексика, связанная с особенностями мировосприятия и отношений между людьми; с качествами и чувствами людей; родственными отношениями);</w:t>
      </w:r>
    </w:p>
    <w:p w14:paraId="2A387F8C" w14:textId="77777777" w:rsidR="00D951EA" w:rsidRDefault="001323D7">
      <w:pPr>
        <w:numPr>
          <w:ilvl w:val="0"/>
          <w:numId w:val="72"/>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распознавать русские традиционные сказочные образы, понимать значение эпитетов и сравнений в произведениях устного народного творчества и произведениях детской художественной литературы;</w:t>
      </w:r>
    </w:p>
    <w:p w14:paraId="5481E7BD" w14:textId="77777777" w:rsidR="00D951EA" w:rsidRDefault="001323D7">
      <w:pPr>
        <w:numPr>
          <w:ilvl w:val="0"/>
          <w:numId w:val="73"/>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осознавать уместность употребления эпитетов и сравнений в речи;</w:t>
      </w:r>
    </w:p>
    <w:p w14:paraId="16A41B40" w14:textId="77777777" w:rsidR="00D951EA" w:rsidRDefault="001323D7">
      <w:pPr>
        <w:numPr>
          <w:ilvl w:val="0"/>
          <w:numId w:val="74"/>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использовать словарные статьи учебного пособия для определения лексического значения слова;</w:t>
      </w:r>
    </w:p>
    <w:p w14:paraId="30B614B5" w14:textId="77777777" w:rsidR="00D951EA" w:rsidRDefault="001323D7">
      <w:pPr>
        <w:numPr>
          <w:ilvl w:val="0"/>
          <w:numId w:val="75"/>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понимать значение русских пословиц и поговорок, крылатых выражений; связанных с изученными темами; правильно употреблять их в современных ситуациях речевого общения;</w:t>
      </w:r>
    </w:p>
    <w:p w14:paraId="54452EE8" w14:textId="77777777" w:rsidR="00D951EA" w:rsidRDefault="001323D7">
      <w:pPr>
        <w:numPr>
          <w:ilvl w:val="0"/>
          <w:numId w:val="76"/>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понимать значение фразеологических оборотов, отражающих русскую культуру, менталитет русского народа, элементы русского традиционного быта (в рамках изученных тем); осознавать уместность их употребления в современных ситуациях речевого общения;</w:t>
      </w:r>
    </w:p>
    <w:p w14:paraId="7D255B3C" w14:textId="77777777" w:rsidR="00D951EA" w:rsidRDefault="001323D7">
      <w:pPr>
        <w:numPr>
          <w:ilvl w:val="0"/>
          <w:numId w:val="77"/>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соотносить собственную и чужую речь с нормами современного русского литературного языка (в рамках изученного);</w:t>
      </w:r>
    </w:p>
    <w:p w14:paraId="1D2A0EA6" w14:textId="77777777" w:rsidR="00D951EA" w:rsidRDefault="001323D7">
      <w:pPr>
        <w:numPr>
          <w:ilvl w:val="0"/>
          <w:numId w:val="78"/>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соблюдать на письме и в устной речи нормы современного русского литературного языка (в рамках изученного);</w:t>
      </w:r>
    </w:p>
    <w:p w14:paraId="7180C7E6" w14:textId="77777777" w:rsidR="00D951EA" w:rsidRDefault="001323D7">
      <w:pPr>
        <w:numPr>
          <w:ilvl w:val="0"/>
          <w:numId w:val="79"/>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произносить слова с правильным ударением (в рамках изученного);</w:t>
      </w:r>
    </w:p>
    <w:p w14:paraId="7481BB56" w14:textId="77777777" w:rsidR="00D951EA" w:rsidRDefault="001323D7">
      <w:pPr>
        <w:numPr>
          <w:ilvl w:val="0"/>
          <w:numId w:val="80"/>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выбирать из нескольких возможных слов то слово, которое наиболее точно соответствует обозначаемому предмету или явлению реальной действительности;</w:t>
      </w:r>
    </w:p>
    <w:p w14:paraId="2FFCCAF4" w14:textId="77777777" w:rsidR="00D951EA" w:rsidRDefault="001323D7">
      <w:pPr>
        <w:numPr>
          <w:ilvl w:val="0"/>
          <w:numId w:val="81"/>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проводить синонимические замены с учётом особенностей текста;</w:t>
      </w:r>
    </w:p>
    <w:p w14:paraId="1002BE19" w14:textId="77777777" w:rsidR="00D951EA" w:rsidRDefault="001323D7">
      <w:pPr>
        <w:numPr>
          <w:ilvl w:val="0"/>
          <w:numId w:val="82"/>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заменять синонимическими конструкциями отдельные глаголы, у которых нет формы 1-го лица единственного числа настоящего и будущего времени;</w:t>
      </w:r>
    </w:p>
    <w:p w14:paraId="5443752F" w14:textId="77777777" w:rsidR="00D951EA" w:rsidRDefault="001323D7">
      <w:pPr>
        <w:numPr>
          <w:ilvl w:val="0"/>
          <w:numId w:val="83"/>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выявлять и исправлять в устной речи типичные грамматические ошибки, связанные с нарушением координации подлежащего и сказуемого в числе‚ роде (если сказуемое выражено глаголом в форме прошедшего времени);</w:t>
      </w:r>
    </w:p>
    <w:p w14:paraId="3AF37D71" w14:textId="77777777" w:rsidR="00D951EA" w:rsidRDefault="001323D7">
      <w:pPr>
        <w:numPr>
          <w:ilvl w:val="0"/>
          <w:numId w:val="84"/>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редактировать письменный текст с целью исправления грамматических ошибок;</w:t>
      </w:r>
    </w:p>
    <w:p w14:paraId="2A202B13" w14:textId="77777777" w:rsidR="00D951EA" w:rsidRDefault="001323D7">
      <w:pPr>
        <w:numPr>
          <w:ilvl w:val="0"/>
          <w:numId w:val="85"/>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соблюдать изученные орфографические и пунктуационные нормы при записи собственного текста (в рамках изученного);</w:t>
      </w:r>
    </w:p>
    <w:p w14:paraId="2F213545" w14:textId="77777777" w:rsidR="00D951EA" w:rsidRDefault="001323D7">
      <w:pPr>
        <w:numPr>
          <w:ilvl w:val="0"/>
          <w:numId w:val="86"/>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пользоваться учебными толковыми словарями для определения лексического значения слова, для уточнения нормы формообразования;</w:t>
      </w:r>
    </w:p>
    <w:p w14:paraId="280568D7" w14:textId="77777777" w:rsidR="00D951EA" w:rsidRDefault="001323D7">
      <w:pPr>
        <w:numPr>
          <w:ilvl w:val="0"/>
          <w:numId w:val="87"/>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пользоваться орфографическим словарём для определения нормативного написания слов;</w:t>
      </w:r>
    </w:p>
    <w:p w14:paraId="7293D299" w14:textId="77777777" w:rsidR="00D951EA" w:rsidRDefault="001323D7">
      <w:pPr>
        <w:numPr>
          <w:ilvl w:val="0"/>
          <w:numId w:val="88"/>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пользоваться учебным этимологическим словарём для уточнения происхождения слова;</w:t>
      </w:r>
    </w:p>
    <w:p w14:paraId="2C033743" w14:textId="77777777" w:rsidR="00D951EA" w:rsidRDefault="001323D7">
      <w:pPr>
        <w:numPr>
          <w:ilvl w:val="0"/>
          <w:numId w:val="89"/>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различать этикетные формы обращения в официальной и неофициальной речевой ситуации;</w:t>
      </w:r>
    </w:p>
    <w:p w14:paraId="126BCC9A" w14:textId="77777777" w:rsidR="00D951EA" w:rsidRDefault="001323D7">
      <w:pPr>
        <w:numPr>
          <w:ilvl w:val="0"/>
          <w:numId w:val="90"/>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владеть правилами корректного речевого поведения в ходе диалога;</w:t>
      </w:r>
    </w:p>
    <w:p w14:paraId="4C94D975" w14:textId="77777777" w:rsidR="00D951EA" w:rsidRDefault="001323D7">
      <w:pPr>
        <w:numPr>
          <w:ilvl w:val="0"/>
          <w:numId w:val="91"/>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использовать коммуникативные приёмы устного общения: убеждение, уговаривание, похвалу, просьбу, извинение, поздравление;</w:t>
      </w:r>
    </w:p>
    <w:p w14:paraId="0567291C" w14:textId="77777777" w:rsidR="00D951EA" w:rsidRDefault="001323D7">
      <w:pPr>
        <w:numPr>
          <w:ilvl w:val="0"/>
          <w:numId w:val="92"/>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выражать мысли и чувства на родном языке в соответствии с ситуацией общения;</w:t>
      </w:r>
    </w:p>
    <w:p w14:paraId="61A0D536" w14:textId="77777777" w:rsidR="00D951EA" w:rsidRDefault="001323D7">
      <w:pPr>
        <w:numPr>
          <w:ilvl w:val="0"/>
          <w:numId w:val="93"/>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строить устные сообщения различных видов: развернутый ответ, ответ-добавление, комментирование ответа или работы одноклассника, мини-доклад;</w:t>
      </w:r>
    </w:p>
    <w:p w14:paraId="722061BD" w14:textId="77777777" w:rsidR="00D951EA" w:rsidRDefault="001323D7">
      <w:pPr>
        <w:numPr>
          <w:ilvl w:val="0"/>
          <w:numId w:val="94"/>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владеть различными приёмами слушания научно-познавательных и  художественных  текстов  об  истории  языка  и о культуре русского народа;</w:t>
      </w:r>
    </w:p>
    <w:p w14:paraId="5F5289CB" w14:textId="77777777" w:rsidR="00D951EA" w:rsidRDefault="001323D7">
      <w:pPr>
        <w:numPr>
          <w:ilvl w:val="0"/>
          <w:numId w:val="95"/>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владеть различными видами чтения (изучающим и поисковым) научно-познавательных и художественных текстов об истории языка и культуре русского народа;</w:t>
      </w:r>
    </w:p>
    <w:p w14:paraId="7C7D0D94" w14:textId="77777777" w:rsidR="00D951EA" w:rsidRDefault="001323D7">
      <w:pPr>
        <w:numPr>
          <w:ilvl w:val="0"/>
          <w:numId w:val="96"/>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анализировать информацию прочитанного и прослушанного текста: отличать главные факты от второстепенных, выделять наиболее существенные факты, устанавливать логическую связь между фактами;</w:t>
      </w:r>
    </w:p>
    <w:p w14:paraId="647EE8FD" w14:textId="77777777" w:rsidR="00D951EA" w:rsidRDefault="001323D7">
      <w:pPr>
        <w:numPr>
          <w:ilvl w:val="0"/>
          <w:numId w:val="97"/>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соотносить части прочитанного или прослушанного текста: устанавливать причинно-следственные отношения этих частей, логические связи между абзацами текста;</w:t>
      </w:r>
    </w:p>
    <w:p w14:paraId="73BD266C" w14:textId="77777777" w:rsidR="00D951EA" w:rsidRDefault="001323D7">
      <w:pPr>
        <w:numPr>
          <w:ilvl w:val="0"/>
          <w:numId w:val="98"/>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составлять план текста, не разделённого на абзацы;</w:t>
      </w:r>
    </w:p>
    <w:p w14:paraId="3A77E862" w14:textId="77777777" w:rsidR="00D951EA" w:rsidRDefault="001323D7">
      <w:pPr>
        <w:numPr>
          <w:ilvl w:val="0"/>
          <w:numId w:val="99"/>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приводить объяснения заголовка текста;</w:t>
      </w:r>
    </w:p>
    <w:p w14:paraId="251AC7DA" w14:textId="77777777" w:rsidR="00D951EA" w:rsidRDefault="001323D7">
      <w:pPr>
        <w:numPr>
          <w:ilvl w:val="0"/>
          <w:numId w:val="100"/>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владеть приёмами работы с примечаниями к тексту;</w:t>
      </w:r>
    </w:p>
    <w:p w14:paraId="0F71BE48" w14:textId="77777777" w:rsidR="00D951EA" w:rsidRDefault="001323D7">
      <w:pPr>
        <w:numPr>
          <w:ilvl w:val="0"/>
          <w:numId w:val="101"/>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владеть умениями информационной переработки прослушанного или прочитанного текста: пересказывать текст с изменением лица;</w:t>
      </w:r>
    </w:p>
    <w:p w14:paraId="199D7998" w14:textId="77777777" w:rsidR="00D951EA" w:rsidRDefault="001323D7">
      <w:pPr>
        <w:numPr>
          <w:ilvl w:val="0"/>
          <w:numId w:val="102"/>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создавать тексты-повествования о посещении музеев, об участии в народных праздниках, об участии в мастер-классах, связанных с народными промыслами;</w:t>
      </w:r>
    </w:p>
    <w:p w14:paraId="494E80DA" w14:textId="77777777" w:rsidR="00D951EA" w:rsidRDefault="001323D7">
      <w:pPr>
        <w:numPr>
          <w:ilvl w:val="0"/>
          <w:numId w:val="103"/>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создавать текст как результат собственного мини-исследования; оформлять сообщение в письменной форме и представлять его в устной форме;</w:t>
      </w:r>
    </w:p>
    <w:p w14:paraId="63B213B8" w14:textId="77777777" w:rsidR="00D951EA" w:rsidRDefault="001323D7">
      <w:pPr>
        <w:numPr>
          <w:ilvl w:val="0"/>
          <w:numId w:val="104"/>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оценивать устные и письменные речевые высказывания с точки зрения точного, уместного и выразительного словоупотребления;</w:t>
      </w:r>
    </w:p>
    <w:p w14:paraId="41AB6298" w14:textId="77777777" w:rsidR="00D951EA" w:rsidRDefault="001323D7">
      <w:pPr>
        <w:numPr>
          <w:ilvl w:val="0"/>
          <w:numId w:val="105"/>
        </w:numPr>
        <w:shd w:val="clear" w:color="auto" w:fill="FFFFFF"/>
        <w:spacing w:before="100" w:after="100" w:line="240" w:lineRule="auto"/>
        <w:ind w:left="227"/>
        <w:rPr>
          <w:rFonts w:ascii="Times New Roman" w:eastAsia="Times New Roman" w:hAnsi="Times New Roman" w:cs="Times New Roman"/>
          <w:sz w:val="24"/>
          <w:szCs w:val="24"/>
        </w:rPr>
      </w:pPr>
      <w:r>
        <w:rPr>
          <w:rFonts w:ascii="Times New Roman" w:eastAsia="Times New Roman" w:hAnsi="Times New Roman" w:cs="Times New Roman"/>
          <w:sz w:val="24"/>
          <w:szCs w:val="24"/>
        </w:rPr>
        <w:t>редактировать предлагаемый письменный текст с целью исправления речевых ошибок или с целью более точной передачи смысла;</w:t>
      </w:r>
    </w:p>
    <w:p w14:paraId="66F23882" w14:textId="77777777" w:rsidR="00D951EA" w:rsidRDefault="001323D7">
      <w:pPr>
        <w:numPr>
          <w:ilvl w:val="0"/>
          <w:numId w:val="106"/>
        </w:numPr>
        <w:shd w:val="clear" w:color="auto" w:fill="FFFFFF"/>
        <w:spacing w:before="100" w:after="100" w:line="240" w:lineRule="auto"/>
        <w:ind w:left="227"/>
        <w:rPr>
          <w:rFonts w:ascii="LiberationSerif" w:eastAsia="Times New Roman" w:hAnsi="LiberationSerif" w:cs="Times New Roman"/>
          <w:b/>
          <w:bCs/>
          <w:caps/>
          <w:sz w:val="24"/>
          <w:szCs w:val="24"/>
        </w:rPr>
        <w:sectPr w:rsidR="00D951EA">
          <w:pgSz w:w="11906" w:h="16838"/>
          <w:pgMar w:top="1134" w:right="424" w:bottom="1134" w:left="1276" w:header="708" w:footer="708" w:gutter="0"/>
          <w:cols w:space="708"/>
        </w:sectPr>
      </w:pPr>
      <w:r>
        <w:rPr>
          <w:rFonts w:ascii="Times New Roman" w:eastAsia="Times New Roman" w:hAnsi="Times New Roman" w:cs="Times New Roman"/>
          <w:sz w:val="24"/>
          <w:szCs w:val="24"/>
        </w:rPr>
        <w:t>редактировать собственные тексты с целью совершенствования их содержания и формы; сопоставлять первоначальный и отредактированный тексты.</w:t>
      </w:r>
    </w:p>
    <w:p w14:paraId="756EC484" w14:textId="77777777" w:rsidR="00D951EA" w:rsidRDefault="001323D7">
      <w:pPr>
        <w:pBdr>
          <w:bottom w:val="single" w:sz="6" w:space="5" w:color="000000"/>
        </w:pBdr>
        <w:shd w:val="clear" w:color="auto" w:fill="FFFFFF"/>
        <w:spacing w:before="100" w:after="240" w:line="240" w:lineRule="atLeast"/>
        <w:rPr>
          <w:rFonts w:ascii="LiberationSerif" w:eastAsia="Times New Roman" w:hAnsi="LiberationSerif" w:cs="Times New Roman"/>
          <w:b/>
          <w:bCs/>
          <w:caps/>
          <w:sz w:val="24"/>
          <w:szCs w:val="24"/>
        </w:rPr>
      </w:pPr>
      <w:r>
        <w:rPr>
          <w:rFonts w:ascii="LiberationSerif" w:eastAsia="Times New Roman" w:hAnsi="LiberationSerif" w:cs="Times New Roman"/>
          <w:b/>
          <w:bCs/>
          <w:caps/>
          <w:sz w:val="24"/>
          <w:szCs w:val="24"/>
        </w:rPr>
        <w:lastRenderedPageBreak/>
        <w:t>ТЕМАТИЧЕСКОЕ ПЛАНИРОВАНИЕ </w:t>
      </w:r>
    </w:p>
    <w:p w14:paraId="3575EE5F" w14:textId="77777777" w:rsidR="00D951EA" w:rsidRDefault="001323D7">
      <w:pPr>
        <w:shd w:val="clear" w:color="auto" w:fill="FFFFFF"/>
        <w:spacing w:before="240" w:line="240" w:lineRule="atLeast"/>
        <w:rPr>
          <w:rFonts w:ascii="LiberationSerif" w:eastAsia="Times New Roman" w:hAnsi="LiberationSerif" w:cs="Times New Roman"/>
          <w:b/>
          <w:bCs/>
          <w:caps/>
        </w:rPr>
      </w:pPr>
      <w:r>
        <w:rPr>
          <w:rFonts w:ascii="LiberationSerif" w:eastAsia="Times New Roman" w:hAnsi="LiberationSerif" w:cs="Times New Roman"/>
          <w:b/>
          <w:bCs/>
          <w:caps/>
        </w:rPr>
        <w:t>1 КЛАСС</w:t>
      </w:r>
    </w:p>
    <w:tbl>
      <w:tblPr>
        <w:tblW w:w="15127"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42"/>
        <w:gridCol w:w="6948"/>
        <w:gridCol w:w="754"/>
        <w:gridCol w:w="1772"/>
        <w:gridCol w:w="1828"/>
        <w:gridCol w:w="3283"/>
      </w:tblGrid>
      <w:tr w:rsidR="00D951EA" w14:paraId="091486A0" w14:textId="77777777">
        <w:trPr>
          <w:trHeight w:val="144"/>
        </w:trPr>
        <w:tc>
          <w:tcPr>
            <w:tcW w:w="0" w:type="auto"/>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846741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br/>
              <w:t>п/п</w:t>
            </w:r>
          </w:p>
        </w:tc>
        <w:tc>
          <w:tcPr>
            <w:tcW w:w="0" w:type="auto"/>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1DFD44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Наименование разделов и тем программы</w:t>
            </w:r>
          </w:p>
        </w:tc>
        <w:tc>
          <w:tcPr>
            <w:tcW w:w="0" w:type="auto"/>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2DF2CF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Количество часов</w:t>
            </w:r>
          </w:p>
        </w:tc>
        <w:tc>
          <w:tcPr>
            <w:tcW w:w="0" w:type="auto"/>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6CCC7A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Электронные (цифровые) образовательные ресурсы</w:t>
            </w:r>
          </w:p>
        </w:tc>
      </w:tr>
      <w:tr w:rsidR="00D951EA" w14:paraId="761B1714" w14:textId="77777777">
        <w:trPr>
          <w:trHeight w:val="144"/>
        </w:trPr>
        <w:tc>
          <w:tcPr>
            <w:tcW w:w="0" w:type="auto"/>
            <w:vMerge/>
            <w:tcBorders>
              <w:top w:val="single" w:sz="6" w:space="0" w:color="000000"/>
              <w:left w:val="single" w:sz="6" w:space="0" w:color="000000"/>
              <w:bottom w:val="single" w:sz="6" w:space="0" w:color="000000"/>
              <w:right w:val="single" w:sz="6" w:space="0" w:color="000000"/>
            </w:tcBorders>
            <w:vAlign w:val="center"/>
          </w:tcPr>
          <w:p w14:paraId="737D4EA3" w14:textId="77777777" w:rsidR="00D951EA" w:rsidRDefault="00D951EA">
            <w:pPr>
              <w:spacing w:after="0" w:line="240" w:lineRule="auto"/>
              <w:rPr>
                <w:rFonts w:ascii="Times New Roman" w:eastAsia="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tcPr>
          <w:p w14:paraId="293EAAFE" w14:textId="77777777" w:rsidR="00D951EA" w:rsidRDefault="00D951EA">
            <w:pPr>
              <w:spacing w:after="0" w:line="240" w:lineRule="auto"/>
              <w:rPr>
                <w:rFonts w:ascii="Times New Roman" w:eastAsia="Times New Roman"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4329BC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всего</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48F026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контрольные работы</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D5BEC7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практические работы</w:t>
            </w:r>
          </w:p>
        </w:tc>
        <w:tc>
          <w:tcPr>
            <w:tcW w:w="0" w:type="auto"/>
            <w:vMerge/>
            <w:tcBorders>
              <w:top w:val="single" w:sz="6" w:space="0" w:color="000000"/>
              <w:left w:val="single" w:sz="6" w:space="0" w:color="000000"/>
              <w:bottom w:val="single" w:sz="6" w:space="0" w:color="000000"/>
              <w:right w:val="single" w:sz="6" w:space="0" w:color="000000"/>
            </w:tcBorders>
            <w:vAlign w:val="center"/>
          </w:tcPr>
          <w:p w14:paraId="4A8BF3F7" w14:textId="77777777" w:rsidR="00D951EA" w:rsidRDefault="00D951EA">
            <w:pPr>
              <w:spacing w:after="0" w:line="240" w:lineRule="auto"/>
              <w:rPr>
                <w:rFonts w:ascii="Times New Roman" w:eastAsia="Times New Roman" w:hAnsi="Times New Roman" w:cs="Times New Roman"/>
                <w:sz w:val="24"/>
                <w:szCs w:val="24"/>
              </w:rPr>
            </w:pPr>
          </w:p>
        </w:tc>
      </w:tr>
      <w:tr w:rsidR="00D951EA" w14:paraId="348F9957" w14:textId="77777777">
        <w:trPr>
          <w:trHeight w:val="144"/>
        </w:trPr>
        <w:tc>
          <w:tcPr>
            <w:tcW w:w="0" w:type="auto"/>
            <w:gridSpan w:val="6"/>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8515DF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Раздел 1. Секреты речи и текста </w:t>
            </w:r>
          </w:p>
        </w:tc>
      </w:tr>
      <w:tr w:rsidR="00D951EA" w14:paraId="586F743C" w14:textId="77777777">
        <w:trPr>
          <w:trHeight w:val="144"/>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3FA5DB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6E94D4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Общение. Устная и письменная речь.</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F459D6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CB4CD7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F3A2B0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591E0F2" w14:textId="77777777" w:rsidR="00D951EA" w:rsidRDefault="008F21F9">
            <w:pPr>
              <w:spacing w:after="0" w:line="240" w:lineRule="auto"/>
              <w:jc w:val="both"/>
              <w:rPr>
                <w:rFonts w:ascii="Times New Roman" w:eastAsia="Times New Roman" w:hAnsi="Times New Roman" w:cs="Times New Roman"/>
                <w:sz w:val="24"/>
                <w:szCs w:val="24"/>
              </w:rPr>
            </w:pPr>
            <w:hyperlink r:id="rId7" w:history="1">
              <w:r w:rsidR="001323D7">
                <w:rPr>
                  <w:rStyle w:val="aff1"/>
                  <w:rFonts w:ascii="Arial" w:hAnsi="Arial" w:cs="Arial"/>
                  <w:color w:val="800080"/>
                  <w:shd w:val="clear" w:color="auto" w:fill="FFFFFF"/>
                </w:rPr>
                <w:t>http://www.gramota.ru</w:t>
              </w:r>
            </w:hyperlink>
          </w:p>
        </w:tc>
      </w:tr>
      <w:tr w:rsidR="00D951EA" w14:paraId="12E99436" w14:textId="77777777">
        <w:trPr>
          <w:trHeight w:val="144"/>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6CB173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8463E4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Стандартные обороты речи для участия в диалоге: Как приветствовать взрослого и сверстника? Как вежливо попросить? Как похвалить товарища? Как правильно отблагодарить? Этикетные формы обращения в официальной и неофициальной речевой ситуации.</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9D0AE9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5C7C87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C62CB6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523365E" w14:textId="77777777" w:rsidR="00D951EA" w:rsidRDefault="008F21F9">
            <w:pPr>
              <w:spacing w:after="0" w:line="240" w:lineRule="auto"/>
              <w:jc w:val="both"/>
              <w:rPr>
                <w:rFonts w:ascii="Times New Roman" w:eastAsia="Times New Roman" w:hAnsi="Times New Roman" w:cs="Times New Roman"/>
                <w:sz w:val="24"/>
                <w:szCs w:val="24"/>
              </w:rPr>
            </w:pPr>
            <w:hyperlink r:id="rId8" w:history="1">
              <w:r w:rsidR="001323D7">
                <w:rPr>
                  <w:rStyle w:val="aff1"/>
                  <w:rFonts w:ascii="Arial" w:hAnsi="Arial" w:cs="Arial"/>
                  <w:color w:val="800080"/>
                  <w:shd w:val="clear" w:color="auto" w:fill="FFFFFF"/>
                </w:rPr>
                <w:t>http://www.gramota.ru</w:t>
              </w:r>
            </w:hyperlink>
          </w:p>
        </w:tc>
      </w:tr>
      <w:tr w:rsidR="00D951EA" w14:paraId="537EF6C7" w14:textId="77777777">
        <w:trPr>
          <w:trHeight w:val="144"/>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5E789D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EA0267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Правила корректного речевого поведения в ходе диалога; использование в речи языковых средств для свободного выражения мыслей и чувств адекватно ситуации общения. Секреты диалога: учимся разговаривать друг с другом и со взрослыми.</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0EFAA6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567D8E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BF7E57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02AC2C7" w14:textId="77777777" w:rsidR="00D951EA" w:rsidRDefault="008F21F9">
            <w:hyperlink r:id="rId9" w:history="1">
              <w:r w:rsidR="001323D7">
                <w:rPr>
                  <w:rStyle w:val="aff1"/>
                  <w:rFonts w:ascii="Arial" w:hAnsi="Arial" w:cs="Arial"/>
                  <w:color w:val="800080"/>
                  <w:shd w:val="clear" w:color="auto" w:fill="FFFFFF"/>
                </w:rPr>
                <w:t>http://www.gramota.ru</w:t>
              </w:r>
            </w:hyperlink>
          </w:p>
        </w:tc>
      </w:tr>
      <w:tr w:rsidR="00D951EA" w14:paraId="246FE4CC" w14:textId="77777777">
        <w:trPr>
          <w:trHeight w:val="144"/>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8CE09C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3592CA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Имена в малых жанрах фольклора</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F138A1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BA66D4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ABA0D9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EA8FFF3" w14:textId="77777777" w:rsidR="00D951EA" w:rsidRDefault="008F21F9">
            <w:hyperlink r:id="rId10" w:history="1">
              <w:r w:rsidR="001323D7">
                <w:rPr>
                  <w:rStyle w:val="aff1"/>
                  <w:rFonts w:ascii="Arial" w:hAnsi="Arial" w:cs="Arial"/>
                  <w:color w:val="800080"/>
                  <w:shd w:val="clear" w:color="auto" w:fill="FFFFFF"/>
                </w:rPr>
                <w:t>http://www.gramota.ru</w:t>
              </w:r>
            </w:hyperlink>
          </w:p>
        </w:tc>
      </w:tr>
      <w:tr w:rsidR="00D951EA" w14:paraId="0F58F6C6" w14:textId="77777777">
        <w:trPr>
          <w:trHeight w:val="144"/>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3A91F9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A2D56D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Цели и виды вопросов: вопрос-уточнение, вопрос как запрос на новое содержание.</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868790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AF8BB7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33DAD9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03A1589" w14:textId="77777777" w:rsidR="00D951EA" w:rsidRDefault="008F21F9">
            <w:hyperlink r:id="rId11" w:history="1">
              <w:r w:rsidR="001323D7">
                <w:rPr>
                  <w:rStyle w:val="aff1"/>
                  <w:rFonts w:ascii="Arial" w:hAnsi="Arial" w:cs="Arial"/>
                  <w:color w:val="800080"/>
                  <w:shd w:val="clear" w:color="auto" w:fill="FFFFFF"/>
                </w:rPr>
                <w:t>http://www.gramota.ru</w:t>
              </w:r>
            </w:hyperlink>
          </w:p>
        </w:tc>
      </w:tr>
      <w:tr w:rsidR="00D951EA" w14:paraId="224747C2" w14:textId="77777777">
        <w:trPr>
          <w:trHeight w:val="144"/>
        </w:trPr>
        <w:tc>
          <w:tcPr>
            <w:tcW w:w="0" w:type="auto"/>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2FFC0C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 по разделу:</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8936AA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0" w:type="auto"/>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A6EA89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r w:rsidR="00D951EA" w14:paraId="31E07114" w14:textId="77777777">
        <w:trPr>
          <w:trHeight w:val="273"/>
        </w:trPr>
        <w:tc>
          <w:tcPr>
            <w:tcW w:w="0" w:type="auto"/>
            <w:gridSpan w:val="6"/>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398A43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Раздел 2. Язык в действии</w:t>
            </w:r>
          </w:p>
        </w:tc>
      </w:tr>
      <w:tr w:rsidR="00D951EA" w14:paraId="71627FEB" w14:textId="77777777">
        <w:trPr>
          <w:trHeight w:val="833"/>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A5ECE5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2.1.</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21F347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Роль логического ударения.</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22D07B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48E81D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A1857C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2EBF6A9" w14:textId="77777777" w:rsidR="00D951EA" w:rsidRDefault="008F21F9">
            <w:hyperlink r:id="rId12" w:history="1">
              <w:r w:rsidR="001323D7">
                <w:rPr>
                  <w:rStyle w:val="aff1"/>
                  <w:rFonts w:ascii="Arial" w:hAnsi="Arial" w:cs="Arial"/>
                  <w:color w:val="800080"/>
                  <w:shd w:val="clear" w:color="auto" w:fill="FFFFFF"/>
                </w:rPr>
                <w:t>http://rus.1september.ru</w:t>
              </w:r>
            </w:hyperlink>
            <w:r w:rsidR="001323D7">
              <w:rPr>
                <w:rFonts w:ascii="Arial" w:hAnsi="Arial" w:cs="Arial"/>
                <w:shd w:val="clear" w:color="auto" w:fill="FFFFFF"/>
              </w:rPr>
              <w:t> </w:t>
            </w:r>
          </w:p>
        </w:tc>
      </w:tr>
      <w:tr w:rsidR="00D951EA" w14:paraId="52C54F37" w14:textId="77777777">
        <w:trPr>
          <w:trHeight w:val="833"/>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AD241F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F3AB59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Звукопись в стихотворном художественном тексте.</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A54651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2B75FB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FE02EC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66F315B" w14:textId="77777777" w:rsidR="00D951EA" w:rsidRDefault="008F21F9">
            <w:hyperlink r:id="rId13" w:history="1">
              <w:r w:rsidR="001323D7">
                <w:rPr>
                  <w:rStyle w:val="aff1"/>
                  <w:rFonts w:ascii="Arial" w:hAnsi="Arial" w:cs="Arial"/>
                  <w:color w:val="800080"/>
                  <w:shd w:val="clear" w:color="auto" w:fill="FFFFFF"/>
                </w:rPr>
                <w:t>http://rus.1september.ru</w:t>
              </w:r>
            </w:hyperlink>
            <w:r w:rsidR="001323D7">
              <w:rPr>
                <w:rFonts w:ascii="Arial" w:hAnsi="Arial" w:cs="Arial"/>
                <w:shd w:val="clear" w:color="auto" w:fill="FFFFFF"/>
              </w:rPr>
              <w:t> </w:t>
            </w:r>
          </w:p>
        </w:tc>
      </w:tr>
      <w:tr w:rsidR="00D951EA" w14:paraId="20462CD1" w14:textId="77777777">
        <w:trPr>
          <w:trHeight w:val="833"/>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67CE50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06BBEB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Как нельзя произносить слова: пропедевтическая работа по предупреждению ошибок в произношении слов. Смыслоразличительная роль ударения.</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07F9B7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A7CE8A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4F6D54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C616AAC" w14:textId="77777777" w:rsidR="00D951EA" w:rsidRDefault="008F21F9">
            <w:hyperlink r:id="rId14" w:history="1">
              <w:r w:rsidR="001323D7">
                <w:rPr>
                  <w:rStyle w:val="aff1"/>
                  <w:rFonts w:ascii="Arial" w:hAnsi="Arial" w:cs="Arial"/>
                  <w:color w:val="800080"/>
                  <w:shd w:val="clear" w:color="auto" w:fill="FFFFFF"/>
                </w:rPr>
                <w:t>http://rus.1september.ru</w:t>
              </w:r>
            </w:hyperlink>
            <w:r w:rsidR="001323D7">
              <w:rPr>
                <w:rFonts w:ascii="Arial" w:hAnsi="Arial" w:cs="Arial"/>
                <w:shd w:val="clear" w:color="auto" w:fill="FFFFFF"/>
              </w:rPr>
              <w:t> </w:t>
            </w:r>
          </w:p>
        </w:tc>
      </w:tr>
      <w:tr w:rsidR="00D951EA" w14:paraId="255B2C73" w14:textId="77777777">
        <w:trPr>
          <w:trHeight w:val="833"/>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F3209B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DABAFB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Наблюдение за сочетаемостью слов: пропедевтическая работа по предупреждению ошибок в сочетаемости слов.</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E819B9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D3B811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ED546B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707E7FA" w14:textId="77777777" w:rsidR="00D951EA" w:rsidRDefault="008F21F9">
            <w:hyperlink r:id="rId15" w:history="1">
              <w:r w:rsidR="001323D7">
                <w:rPr>
                  <w:rStyle w:val="aff1"/>
                  <w:rFonts w:ascii="Arial" w:hAnsi="Arial" w:cs="Arial"/>
                  <w:color w:val="800080"/>
                  <w:shd w:val="clear" w:color="auto" w:fill="FFFFFF"/>
                </w:rPr>
                <w:t>http://rus.1september.ru</w:t>
              </w:r>
            </w:hyperlink>
            <w:r w:rsidR="001323D7">
              <w:rPr>
                <w:rFonts w:ascii="Arial" w:hAnsi="Arial" w:cs="Arial"/>
                <w:shd w:val="clear" w:color="auto" w:fill="FFFFFF"/>
              </w:rPr>
              <w:t> </w:t>
            </w:r>
          </w:p>
        </w:tc>
      </w:tr>
      <w:tr w:rsidR="00D951EA" w14:paraId="34E63AC4" w14:textId="77777777">
        <w:trPr>
          <w:trHeight w:val="273"/>
        </w:trPr>
        <w:tc>
          <w:tcPr>
            <w:tcW w:w="0" w:type="auto"/>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5C50E5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 по разделу:</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3C331C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0" w:type="auto"/>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258D4B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r w:rsidR="00D951EA" w14:paraId="038DCC66" w14:textId="77777777">
        <w:trPr>
          <w:trHeight w:val="288"/>
        </w:trPr>
        <w:tc>
          <w:tcPr>
            <w:tcW w:w="0" w:type="auto"/>
            <w:gridSpan w:val="6"/>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F693E7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Раздел 3. Русский язык: прошлое и настоящее</w:t>
            </w:r>
          </w:p>
        </w:tc>
      </w:tr>
      <w:tr w:rsidR="00D951EA" w14:paraId="356B5302" w14:textId="77777777">
        <w:trPr>
          <w:trHeight w:val="2211"/>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1E71A0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9DE687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Сведения об истории русской письменности: как появились буквы современного русского алфавита. Особенности оформления книг в Древней Руси: оформление красной строки и заставок. Значение устаревших слов данной тематики. Русские пословицы и поговорки, связанные с письменностью. Различные приёмы слушания научно-познавательных и художественных текстов об истории языка и культуре русского народа. Различные приёмы слушания научно-познавательных и художественных текстов об истории языка и культуре русского народа.</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45B7D9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4EEFA0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EFBB50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95D2542" w14:textId="77777777" w:rsidR="00D951EA" w:rsidRDefault="008F21F9">
            <w:hyperlink r:id="rId16" w:history="1">
              <w:r w:rsidR="001323D7">
                <w:rPr>
                  <w:rStyle w:val="aff1"/>
                  <w:rFonts w:ascii="Arial" w:hAnsi="Arial" w:cs="Arial"/>
                  <w:color w:val="800080"/>
                  <w:shd w:val="clear" w:color="auto" w:fill="FFFFFF"/>
                </w:rPr>
                <w:t>http://rus.rusolymp.ru</w:t>
              </w:r>
            </w:hyperlink>
            <w:r w:rsidR="001323D7">
              <w:rPr>
                <w:rFonts w:ascii="Arial" w:hAnsi="Arial" w:cs="Arial"/>
                <w:shd w:val="clear" w:color="auto" w:fill="FFFFFF"/>
              </w:rPr>
              <w:t> </w:t>
            </w:r>
          </w:p>
        </w:tc>
      </w:tr>
      <w:tr w:rsidR="00D951EA" w14:paraId="528D159C" w14:textId="77777777">
        <w:trPr>
          <w:trHeight w:val="1121"/>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15C3B2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A55652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Лексические единицы с национально-культурной семантикой, обозначающие предметы традиционного русского быта: дом в старину: что как называлось (изба, терем, хоромы, горница, светлица, светец, лучина и т.д.). Значение устаревших слов указанной тематики. Русские пословицы и поговорки, связанные </w:t>
            </w:r>
            <w:r>
              <w:rPr>
                <w:rFonts w:ascii="Times New Roman" w:eastAsia="Times New Roman" w:hAnsi="Times New Roman" w:cs="Times New Roman"/>
                <w:sz w:val="24"/>
                <w:szCs w:val="24"/>
              </w:rPr>
              <w:lastRenderedPageBreak/>
              <w:t>с жилищем. Различные приемы слушания научно-познавательных и художественных текстов об истории языка и культуре русского народа. Различные приемы научно-познавательных и художественных текстов об истории языка и культуре русского народа.</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916BF9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8C1F5A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3F8E42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E565F25" w14:textId="77777777" w:rsidR="00D951EA" w:rsidRDefault="008F21F9">
            <w:hyperlink r:id="rId17" w:history="1">
              <w:r w:rsidR="001323D7">
                <w:rPr>
                  <w:rStyle w:val="aff1"/>
                  <w:rFonts w:ascii="Arial" w:hAnsi="Arial" w:cs="Arial"/>
                  <w:color w:val="800080"/>
                  <w:shd w:val="clear" w:color="auto" w:fill="FFFFFF"/>
                </w:rPr>
                <w:t>http://rus.rusolymp.ru</w:t>
              </w:r>
            </w:hyperlink>
            <w:r w:rsidR="001323D7">
              <w:rPr>
                <w:rFonts w:ascii="Arial" w:hAnsi="Arial" w:cs="Arial"/>
                <w:shd w:val="clear" w:color="auto" w:fill="FFFFFF"/>
              </w:rPr>
              <w:t> </w:t>
            </w:r>
          </w:p>
        </w:tc>
      </w:tr>
      <w:tr w:rsidR="00D951EA" w14:paraId="114865E5" w14:textId="77777777">
        <w:trPr>
          <w:trHeight w:val="1938"/>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982F59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014554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Лексические единицы с национально-культурной семантикой, обозначающие предметы традиционного русского быта: как называлось то, во что одевались в старину (кафтан, кушак, рубаха, сарафан, лапти и т.д.). Значение устаревших слов указанной тематики. Русские пословицы и поговорки, связанные с одеждой. Различные приемы слушания научно-познавательных и художественных текстов об истории языка и культуре русского народа.</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7178FA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DEFE3B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7000BB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7CD7D30" w14:textId="77777777" w:rsidR="00D951EA" w:rsidRDefault="008F21F9">
            <w:hyperlink r:id="rId18" w:history="1">
              <w:r w:rsidR="001323D7">
                <w:rPr>
                  <w:rStyle w:val="aff1"/>
                  <w:rFonts w:ascii="Arial" w:hAnsi="Arial" w:cs="Arial"/>
                  <w:color w:val="800080"/>
                  <w:shd w:val="clear" w:color="auto" w:fill="FFFFFF"/>
                </w:rPr>
                <w:t>http://rus.rusolymp.ru</w:t>
              </w:r>
            </w:hyperlink>
            <w:r w:rsidR="001323D7">
              <w:rPr>
                <w:rFonts w:ascii="Arial" w:hAnsi="Arial" w:cs="Arial"/>
                <w:shd w:val="clear" w:color="auto" w:fill="FFFFFF"/>
              </w:rPr>
              <w:t> </w:t>
            </w:r>
          </w:p>
        </w:tc>
      </w:tr>
      <w:tr w:rsidR="00D951EA" w14:paraId="3F0246D1" w14:textId="77777777">
        <w:trPr>
          <w:trHeight w:val="273"/>
        </w:trPr>
        <w:tc>
          <w:tcPr>
            <w:tcW w:w="0" w:type="auto"/>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179B24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 по разделу:</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4B9D89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0" w:type="auto"/>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8B7D20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r w:rsidR="00D951EA" w14:paraId="67B5D564" w14:textId="77777777">
        <w:trPr>
          <w:trHeight w:val="273"/>
        </w:trPr>
        <w:tc>
          <w:tcPr>
            <w:tcW w:w="0" w:type="auto"/>
            <w:gridSpan w:val="6"/>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56390C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Раздел 4. Секреты речи и текста</w:t>
            </w:r>
          </w:p>
        </w:tc>
      </w:tr>
      <w:tr w:rsidR="00D951EA" w14:paraId="710420F3" w14:textId="77777777">
        <w:trPr>
          <w:trHeight w:val="833"/>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5C858E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4.1.</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206C41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89DBF6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6C5E2A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09639D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E3637B7" w14:textId="77777777" w:rsidR="00D951EA" w:rsidRDefault="008F21F9">
            <w:pPr>
              <w:spacing w:after="0" w:line="240" w:lineRule="auto"/>
              <w:jc w:val="both"/>
              <w:rPr>
                <w:rFonts w:ascii="Times New Roman" w:eastAsia="Times New Roman" w:hAnsi="Times New Roman" w:cs="Times New Roman"/>
                <w:sz w:val="24"/>
                <w:szCs w:val="24"/>
              </w:rPr>
            </w:pPr>
            <w:hyperlink r:id="rId19" w:history="1">
              <w:r w:rsidR="001323D7">
                <w:rPr>
                  <w:rStyle w:val="aff1"/>
                  <w:rFonts w:ascii="Arial" w:hAnsi="Arial" w:cs="Arial"/>
                  <w:color w:val="800080"/>
                  <w:shd w:val="clear" w:color="auto" w:fill="FFFFFF"/>
                </w:rPr>
                <w:t>http://www.philolog.ru/dahl</w:t>
              </w:r>
            </w:hyperlink>
            <w:r w:rsidR="001323D7">
              <w:rPr>
                <w:rFonts w:ascii="Arial" w:hAnsi="Arial" w:cs="Arial"/>
                <w:shd w:val="clear" w:color="auto" w:fill="FFFFFF"/>
              </w:rPr>
              <w:t> </w:t>
            </w:r>
          </w:p>
        </w:tc>
      </w:tr>
      <w:tr w:rsidR="00D951EA" w14:paraId="4B77052B" w14:textId="77777777">
        <w:trPr>
          <w:trHeight w:val="288"/>
        </w:trPr>
        <w:tc>
          <w:tcPr>
            <w:tcW w:w="0" w:type="auto"/>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670F05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 по разделу:</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5C0AFA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0" w:type="auto"/>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C1EFA5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r w:rsidR="00D951EA" w14:paraId="70B647A0" w14:textId="77777777">
        <w:trPr>
          <w:trHeight w:val="303"/>
        </w:trPr>
        <w:tc>
          <w:tcPr>
            <w:tcW w:w="0" w:type="auto"/>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00E1E8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ОБЩЕЕ КОЛИЧЕСТВО ЧАСОВ ПО ПРОГРАММЕ</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8B728E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66</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5A9987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64ABF9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CA4935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bl>
    <w:p w14:paraId="1BE6B419" w14:textId="77777777" w:rsidR="00D951EA" w:rsidRDefault="001323D7">
      <w:pPr>
        <w:shd w:val="clear" w:color="auto" w:fill="FFFFFF"/>
        <w:spacing w:before="240" w:line="240" w:lineRule="atLeast"/>
        <w:rPr>
          <w:rFonts w:ascii="LiberationSerif" w:eastAsia="Times New Roman" w:hAnsi="LiberationSerif" w:cs="Times New Roman"/>
          <w:b/>
          <w:bCs/>
          <w:caps/>
        </w:rPr>
      </w:pPr>
      <w:r>
        <w:rPr>
          <w:rFonts w:ascii="LiberationSerif" w:eastAsia="Times New Roman" w:hAnsi="LiberationSerif" w:cs="Times New Roman"/>
          <w:b/>
          <w:bCs/>
          <w:caps/>
        </w:rPr>
        <w:t>2 КЛАСС</w:t>
      </w:r>
    </w:p>
    <w:tbl>
      <w:tblPr>
        <w:tblW w:w="15324"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42"/>
        <w:gridCol w:w="7485"/>
        <w:gridCol w:w="754"/>
        <w:gridCol w:w="1788"/>
        <w:gridCol w:w="1844"/>
        <w:gridCol w:w="2911"/>
      </w:tblGrid>
      <w:tr w:rsidR="00D951EA" w14:paraId="18C30EA9" w14:textId="77777777">
        <w:trPr>
          <w:trHeight w:val="217"/>
        </w:trPr>
        <w:tc>
          <w:tcPr>
            <w:tcW w:w="0" w:type="auto"/>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C97D70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br/>
              <w:t>п/п</w:t>
            </w:r>
          </w:p>
        </w:tc>
        <w:tc>
          <w:tcPr>
            <w:tcW w:w="0" w:type="auto"/>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8203CD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Наименование разделов и тем программы</w:t>
            </w:r>
          </w:p>
        </w:tc>
        <w:tc>
          <w:tcPr>
            <w:tcW w:w="0" w:type="auto"/>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7CB117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Количество часов</w:t>
            </w:r>
          </w:p>
        </w:tc>
        <w:tc>
          <w:tcPr>
            <w:tcW w:w="0" w:type="auto"/>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46B059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Электронные (цифровые) образовательные ресурсы</w:t>
            </w:r>
          </w:p>
        </w:tc>
      </w:tr>
      <w:tr w:rsidR="00D951EA" w14:paraId="1F8FEB00" w14:textId="77777777">
        <w:trPr>
          <w:trHeight w:val="217"/>
        </w:trPr>
        <w:tc>
          <w:tcPr>
            <w:tcW w:w="0" w:type="auto"/>
            <w:vMerge/>
            <w:tcBorders>
              <w:top w:val="single" w:sz="6" w:space="0" w:color="000000"/>
              <w:left w:val="single" w:sz="6" w:space="0" w:color="000000"/>
              <w:bottom w:val="single" w:sz="6" w:space="0" w:color="000000"/>
              <w:right w:val="single" w:sz="6" w:space="0" w:color="000000"/>
            </w:tcBorders>
            <w:vAlign w:val="center"/>
          </w:tcPr>
          <w:p w14:paraId="0E162CD5" w14:textId="77777777" w:rsidR="00D951EA" w:rsidRDefault="00D951EA">
            <w:pPr>
              <w:spacing w:after="0" w:line="240" w:lineRule="auto"/>
              <w:rPr>
                <w:rFonts w:ascii="Times New Roman" w:eastAsia="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tcPr>
          <w:p w14:paraId="03C2AD24" w14:textId="77777777" w:rsidR="00D951EA" w:rsidRDefault="00D951EA">
            <w:pPr>
              <w:spacing w:after="0" w:line="240" w:lineRule="auto"/>
              <w:rPr>
                <w:rFonts w:ascii="Times New Roman" w:eastAsia="Times New Roman"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E78F5A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всего</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175BF2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контрольные работы</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D32CB5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практические работы</w:t>
            </w:r>
          </w:p>
        </w:tc>
        <w:tc>
          <w:tcPr>
            <w:tcW w:w="0" w:type="auto"/>
            <w:vMerge/>
            <w:tcBorders>
              <w:top w:val="single" w:sz="6" w:space="0" w:color="000000"/>
              <w:left w:val="single" w:sz="6" w:space="0" w:color="000000"/>
              <w:bottom w:val="single" w:sz="6" w:space="0" w:color="000000"/>
              <w:right w:val="single" w:sz="6" w:space="0" w:color="000000"/>
            </w:tcBorders>
            <w:vAlign w:val="center"/>
          </w:tcPr>
          <w:p w14:paraId="20B01E87" w14:textId="77777777" w:rsidR="00D951EA" w:rsidRDefault="00D951EA">
            <w:pPr>
              <w:spacing w:after="0" w:line="240" w:lineRule="auto"/>
              <w:rPr>
                <w:rFonts w:ascii="Times New Roman" w:eastAsia="Times New Roman" w:hAnsi="Times New Roman" w:cs="Times New Roman"/>
                <w:sz w:val="24"/>
                <w:szCs w:val="24"/>
              </w:rPr>
            </w:pPr>
          </w:p>
        </w:tc>
      </w:tr>
      <w:tr w:rsidR="00D951EA" w14:paraId="3067B180" w14:textId="77777777">
        <w:trPr>
          <w:trHeight w:val="217"/>
        </w:trPr>
        <w:tc>
          <w:tcPr>
            <w:tcW w:w="0" w:type="auto"/>
            <w:gridSpan w:val="6"/>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F371D3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Раздел 1. Русский язык: прошлое и настоящее</w:t>
            </w:r>
          </w:p>
        </w:tc>
      </w:tr>
      <w:tr w:rsidR="00D951EA" w14:paraId="20A77066" w14:textId="77777777">
        <w:trPr>
          <w:trHeight w:val="217"/>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511471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2E194D9"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об одежде. Лексические единицы с национально-культурной семантикой, обозначающие одежду. Пословицы, поговорки, фразеологизмы, возникновение которых связано с предметами и явлениями традиционного русского быта: одежда.</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31831F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24157C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FD1239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5503252" w14:textId="77777777" w:rsidR="00D951EA" w:rsidRDefault="008F21F9">
            <w:hyperlink r:id="rId20" w:history="1">
              <w:r w:rsidR="001323D7">
                <w:rPr>
                  <w:rStyle w:val="aff1"/>
                  <w:rFonts w:ascii="Arial" w:hAnsi="Arial" w:cs="Arial"/>
                  <w:color w:val="800080"/>
                  <w:shd w:val="clear" w:color="auto" w:fill="FFFFFF"/>
                </w:rPr>
                <w:t>http://www</w:t>
              </w:r>
            </w:hyperlink>
          </w:p>
        </w:tc>
      </w:tr>
      <w:tr w:rsidR="00D951EA" w14:paraId="4CE8B74A" w14:textId="77777777">
        <w:trPr>
          <w:trHeight w:val="217"/>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28FAF3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D422A6B"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 еде. Лексические единицы с национально-культурной семантикой, обозначающие предметы традиционного русского быта: русская кухня. Пословицы, поговорки, фразеологизмы, возникновение которых связано с предметами и явлениями традиционного русского быта: еда.</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E624FB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C9921A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9AC0AE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82A616F" w14:textId="77777777" w:rsidR="00D951EA" w:rsidRDefault="008F21F9">
            <w:hyperlink r:id="rId21" w:history="1">
              <w:r w:rsidR="001323D7">
                <w:rPr>
                  <w:rStyle w:val="aff1"/>
                  <w:rFonts w:ascii="Arial" w:hAnsi="Arial" w:cs="Arial"/>
                  <w:color w:val="800080"/>
                  <w:shd w:val="clear" w:color="auto" w:fill="FFFFFF"/>
                </w:rPr>
                <w:t>http://www</w:t>
              </w:r>
            </w:hyperlink>
          </w:p>
        </w:tc>
      </w:tr>
      <w:tr w:rsidR="00D951EA" w14:paraId="74A370C5" w14:textId="77777777">
        <w:trPr>
          <w:trHeight w:val="217"/>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6CC752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CB79996"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 детских забавах. Лексические единицы с национально-культурной семантикой, обозначающие предметы традиционного русского быта: детские забавы, игры и игрушки. Пословицы, поговорки, фразеологизмы, возникновение которых связано с предметами и явлениями традиционного русского быта: детские игры, забавы.</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A8BD45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15E57C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B59B03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ACA797C" w14:textId="77777777" w:rsidR="00D951EA" w:rsidRDefault="008F21F9">
            <w:hyperlink r:id="rId22" w:history="1">
              <w:r w:rsidR="001323D7">
                <w:rPr>
                  <w:rStyle w:val="aff1"/>
                  <w:rFonts w:ascii="Arial" w:hAnsi="Arial" w:cs="Arial"/>
                  <w:color w:val="800080"/>
                  <w:shd w:val="clear" w:color="auto" w:fill="FFFFFF"/>
                </w:rPr>
                <w:t>http://www</w:t>
              </w:r>
            </w:hyperlink>
          </w:p>
        </w:tc>
      </w:tr>
      <w:tr w:rsidR="00D951EA" w14:paraId="55AD9DDC" w14:textId="77777777">
        <w:trPr>
          <w:trHeight w:val="217"/>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D2A36F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78B963F"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Лексические единицы с национально-культурной семантикой, обозначающие предметы традиционного русского быта: слова, называющие домашнюю утварь. Пословицы, поговорки, фразеологизмы, возникновение которых связано с предметами и явлениями традиционного русского быта: домашняя утварь.</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10FB3A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26C9D9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BE63DA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AD76E42" w14:textId="77777777" w:rsidR="00D951EA" w:rsidRDefault="008F21F9">
            <w:hyperlink r:id="rId23" w:history="1">
              <w:r w:rsidR="001323D7">
                <w:rPr>
                  <w:rStyle w:val="aff1"/>
                  <w:rFonts w:ascii="Arial" w:hAnsi="Arial" w:cs="Arial"/>
                  <w:color w:val="800080"/>
                  <w:shd w:val="clear" w:color="auto" w:fill="FFFFFF"/>
                </w:rPr>
                <w:t>http://www</w:t>
              </w:r>
            </w:hyperlink>
          </w:p>
        </w:tc>
      </w:tr>
      <w:tr w:rsidR="00D951EA" w14:paraId="5B1EDAFE" w14:textId="77777777">
        <w:trPr>
          <w:trHeight w:val="217"/>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08DF07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04FD701"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Лексические единицы с национально-культурной семантикой, обозначающие предметы традиционного русского быта: слова, связанные с традицией русского чаепития. Пословицы, поговорки, фразеологизмы, возникновение которых связано с предметами и явлениями традиционного русского быта: традиция чаепития.</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1F83B4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B06BFA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CF4223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CD0A38B" w14:textId="77777777" w:rsidR="00D951EA" w:rsidRDefault="008F21F9">
            <w:hyperlink r:id="rId24" w:history="1">
              <w:r w:rsidR="001323D7">
                <w:rPr>
                  <w:rStyle w:val="aff1"/>
                  <w:rFonts w:ascii="Arial" w:hAnsi="Arial" w:cs="Arial"/>
                  <w:color w:val="800080"/>
                  <w:shd w:val="clear" w:color="auto" w:fill="FFFFFF"/>
                </w:rPr>
                <w:t>http://www</w:t>
              </w:r>
            </w:hyperlink>
          </w:p>
        </w:tc>
      </w:tr>
      <w:tr w:rsidR="00D951EA" w14:paraId="45DF0AFD" w14:textId="77777777">
        <w:trPr>
          <w:trHeight w:val="217"/>
        </w:trPr>
        <w:tc>
          <w:tcPr>
            <w:tcW w:w="0" w:type="auto"/>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9C437C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 по разделу:</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79C067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0" w:type="auto"/>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7B1AA4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r w:rsidR="00D951EA" w14:paraId="00ABB855" w14:textId="77777777">
        <w:trPr>
          <w:trHeight w:val="217"/>
        </w:trPr>
        <w:tc>
          <w:tcPr>
            <w:tcW w:w="0" w:type="auto"/>
            <w:gridSpan w:val="6"/>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8B55C8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Раздел 2. Язык в действии</w:t>
            </w:r>
          </w:p>
        </w:tc>
      </w:tr>
      <w:tr w:rsidR="00D951EA" w14:paraId="6738107F" w14:textId="77777777">
        <w:trPr>
          <w:trHeight w:val="217"/>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6CB501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0CBAF69"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Пропедевтическая работа по предупреждению ошибок в произношении слов в речи. Смыслоразличительная роль ударения. Наблюдение за изменением места ударения в поэтическом тексте. Работа со словарем ударений.</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115318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519CE7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A12EE4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34B9FA3" w14:textId="77777777" w:rsidR="00D951EA" w:rsidRDefault="008F21F9">
            <w:hyperlink r:id="rId25" w:history="1">
              <w:r w:rsidR="001323D7">
                <w:rPr>
                  <w:rStyle w:val="aff1"/>
                  <w:rFonts w:ascii="Arial" w:hAnsi="Arial" w:cs="Arial"/>
                  <w:color w:val="800080"/>
                  <w:shd w:val="clear" w:color="auto" w:fill="FFFFFF"/>
                </w:rPr>
                <w:t>http://ruslit.ioso.ru</w:t>
              </w:r>
            </w:hyperlink>
          </w:p>
        </w:tc>
      </w:tr>
      <w:tr w:rsidR="00D951EA" w14:paraId="1F884150" w14:textId="77777777">
        <w:trPr>
          <w:trHeight w:val="217"/>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CDDC1A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25A5A7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Синонимы и антонимы.</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F4D4F6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3EB5FB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7C46FD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602411A" w14:textId="77777777" w:rsidR="00D951EA" w:rsidRDefault="008F21F9">
            <w:hyperlink r:id="rId26" w:history="1">
              <w:r w:rsidR="001323D7">
                <w:rPr>
                  <w:rStyle w:val="aff1"/>
                  <w:rFonts w:ascii="Arial" w:hAnsi="Arial" w:cs="Arial"/>
                  <w:color w:val="800080"/>
                  <w:shd w:val="clear" w:color="auto" w:fill="FFFFFF"/>
                </w:rPr>
                <w:t>http://ruslit.ioso.ru</w:t>
              </w:r>
            </w:hyperlink>
          </w:p>
        </w:tc>
      </w:tr>
      <w:tr w:rsidR="00D951EA" w14:paraId="4C14D9D1" w14:textId="77777777">
        <w:trPr>
          <w:trHeight w:val="217"/>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93E5CC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878FE8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Происхождение пословиц и фразеологизмов.</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4CA480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F3A287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52EEA4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3DE23EC" w14:textId="77777777" w:rsidR="00D951EA" w:rsidRDefault="008F21F9">
            <w:hyperlink r:id="rId27" w:history="1">
              <w:r w:rsidR="001323D7">
                <w:rPr>
                  <w:rStyle w:val="aff1"/>
                  <w:rFonts w:ascii="Arial" w:hAnsi="Arial" w:cs="Arial"/>
                  <w:color w:val="800080"/>
                  <w:shd w:val="clear" w:color="auto" w:fill="FFFFFF"/>
                </w:rPr>
                <w:t>http://ruslit.ioso.ru</w:t>
              </w:r>
            </w:hyperlink>
          </w:p>
        </w:tc>
      </w:tr>
      <w:tr w:rsidR="00D951EA" w14:paraId="29D100C4" w14:textId="77777777">
        <w:trPr>
          <w:trHeight w:val="217"/>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6F512E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2E2D19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Разные способы толкования значения слов.</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28EF44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13F307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034620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4A0D9D2" w14:textId="77777777" w:rsidR="00D951EA" w:rsidRDefault="008F21F9">
            <w:hyperlink r:id="rId28" w:history="1">
              <w:r w:rsidR="001323D7">
                <w:rPr>
                  <w:rStyle w:val="aff1"/>
                  <w:rFonts w:ascii="Arial" w:hAnsi="Arial" w:cs="Arial"/>
                  <w:color w:val="800080"/>
                  <w:shd w:val="clear" w:color="auto" w:fill="FFFFFF"/>
                </w:rPr>
                <w:t>http://ruslit.ioso.ru</w:t>
              </w:r>
            </w:hyperlink>
          </w:p>
        </w:tc>
      </w:tr>
      <w:tr w:rsidR="00D951EA" w14:paraId="0D51B97D" w14:textId="77777777">
        <w:trPr>
          <w:trHeight w:val="217"/>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21730E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EBADAC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Учимся читать стихи и сказки.</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1675F6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5C4CAB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9A19A7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7AF5B63" w14:textId="77777777" w:rsidR="00D951EA" w:rsidRDefault="008F21F9">
            <w:hyperlink r:id="rId29" w:history="1">
              <w:r w:rsidR="001323D7">
                <w:rPr>
                  <w:rStyle w:val="aff1"/>
                  <w:rFonts w:ascii="Arial" w:hAnsi="Arial" w:cs="Arial"/>
                  <w:color w:val="800080"/>
                  <w:shd w:val="clear" w:color="auto" w:fill="FFFFFF"/>
                </w:rPr>
                <w:t>http://ruslit.ioso.ru</w:t>
              </w:r>
            </w:hyperlink>
          </w:p>
        </w:tc>
      </w:tr>
      <w:tr w:rsidR="00D951EA" w14:paraId="1DFA3BC2" w14:textId="77777777">
        <w:trPr>
          <w:trHeight w:val="217"/>
        </w:trPr>
        <w:tc>
          <w:tcPr>
            <w:tcW w:w="0" w:type="auto"/>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3459FB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 по разделу:</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10C146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0" w:type="auto"/>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776A73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r w:rsidR="00D951EA" w14:paraId="78640928" w14:textId="77777777">
        <w:trPr>
          <w:trHeight w:val="217"/>
        </w:trPr>
        <w:tc>
          <w:tcPr>
            <w:tcW w:w="0" w:type="auto"/>
            <w:gridSpan w:val="6"/>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3D3334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Раздел 3. Секреты речи и текста</w:t>
            </w:r>
          </w:p>
        </w:tc>
      </w:tr>
      <w:tr w:rsidR="00D951EA" w14:paraId="4FCB753B" w14:textId="77777777">
        <w:trPr>
          <w:trHeight w:val="217"/>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0C02AD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738FFFB"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Диалог. Приемы обещния. Особенности русского речевого этикета. Устойчивые этикетные выражения в учебно-научной коммуникации: формы обращения; использование обращений ты и вы.</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0C113A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A1BD4D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8C140E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8E2CC7C" w14:textId="77777777" w:rsidR="00D951EA" w:rsidRDefault="008F21F9">
            <w:hyperlink r:id="rId30" w:history="1">
              <w:r w:rsidR="001323D7">
                <w:rPr>
                  <w:rStyle w:val="aff1"/>
                  <w:rFonts w:ascii="Arial" w:hAnsi="Arial" w:cs="Arial"/>
                  <w:color w:val="800080"/>
                  <w:shd w:val="clear" w:color="auto" w:fill="FFFFFF"/>
                </w:rPr>
                <w:t>http://www.rm.kirov.ru</w:t>
              </w:r>
            </w:hyperlink>
          </w:p>
        </w:tc>
      </w:tr>
      <w:tr w:rsidR="00D951EA" w14:paraId="454C6840" w14:textId="77777777">
        <w:trPr>
          <w:trHeight w:val="217"/>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B5D3D8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30DA5B4"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информации прочитанного и прослушанного текста: отличение главныых фактов от второстепенных; выделение наиболее существенных фактов; установление логической связи между фактами. Создание текста: развернутое толкование значения слова.</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D9ABF6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4AEE56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4A2B53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10E1BC6" w14:textId="77777777" w:rsidR="00D951EA" w:rsidRDefault="008F21F9">
            <w:hyperlink r:id="rId31" w:history="1">
              <w:r w:rsidR="001323D7">
                <w:rPr>
                  <w:rStyle w:val="aff1"/>
                  <w:rFonts w:ascii="Arial" w:hAnsi="Arial" w:cs="Arial"/>
                  <w:color w:val="800080"/>
                  <w:shd w:val="clear" w:color="auto" w:fill="FFFFFF"/>
                </w:rPr>
                <w:t>http://www.rm.kirov.ru</w:t>
              </w:r>
            </w:hyperlink>
          </w:p>
        </w:tc>
      </w:tr>
      <w:tr w:rsidR="00D951EA" w14:paraId="3DDC4CBA" w14:textId="77777777">
        <w:trPr>
          <w:trHeight w:val="730"/>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F4839B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0D9F7FE"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Связь предложений в тексте. Практическое овладение средствами связи: лексический повтор, местоименный повтор.</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50BAA0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B87D2A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4A9E66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4F9CA8D" w14:textId="77777777" w:rsidR="00D951EA" w:rsidRDefault="008F21F9">
            <w:hyperlink r:id="rId32" w:history="1">
              <w:r w:rsidR="001323D7">
                <w:rPr>
                  <w:rStyle w:val="aff1"/>
                  <w:rFonts w:ascii="Arial" w:hAnsi="Arial" w:cs="Arial"/>
                  <w:color w:val="800080"/>
                  <w:shd w:val="clear" w:color="auto" w:fill="FFFFFF"/>
                </w:rPr>
                <w:t>http://www.rm.kirov.ru</w:t>
              </w:r>
            </w:hyperlink>
          </w:p>
        </w:tc>
      </w:tr>
      <w:tr w:rsidR="00D951EA" w14:paraId="20FB1EE4" w14:textId="77777777">
        <w:trPr>
          <w:trHeight w:val="1232"/>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7785CA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F884245"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текстов инструкций. Создание текстов-повествований: заметки о посещении музеев: повествование об участии в народных праздниках.</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96340B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FB6527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086A2F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82650EA" w14:textId="77777777" w:rsidR="00D951EA" w:rsidRDefault="008F21F9">
            <w:hyperlink r:id="rId33" w:history="1">
              <w:r w:rsidR="001323D7">
                <w:rPr>
                  <w:rStyle w:val="aff1"/>
                  <w:rFonts w:ascii="Arial" w:hAnsi="Arial" w:cs="Arial"/>
                  <w:color w:val="800080"/>
                  <w:shd w:val="clear" w:color="auto" w:fill="FFFFFF"/>
                </w:rPr>
                <w:t>http://www.rm.kirov.ru</w:t>
              </w:r>
            </w:hyperlink>
          </w:p>
        </w:tc>
      </w:tr>
      <w:tr w:rsidR="00D951EA" w14:paraId="37E3A038" w14:textId="77777777">
        <w:trPr>
          <w:trHeight w:val="597"/>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CDCCA4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D49ABAA"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Устный ответ как жанр монологической устной учебно-научной речи.</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E4B5B5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BFD115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68F41E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0DFE1BB" w14:textId="77777777" w:rsidR="00D951EA" w:rsidRDefault="008F21F9">
            <w:hyperlink r:id="rId34" w:history="1">
              <w:r w:rsidR="001323D7">
                <w:rPr>
                  <w:rStyle w:val="aff1"/>
                  <w:rFonts w:ascii="Arial" w:hAnsi="Arial" w:cs="Arial"/>
                  <w:color w:val="800080"/>
                  <w:shd w:val="clear" w:color="auto" w:fill="FFFFFF"/>
                </w:rPr>
                <w:t>http://www.rm.kirov.ru</w:t>
              </w:r>
            </w:hyperlink>
          </w:p>
        </w:tc>
      </w:tr>
      <w:tr w:rsidR="00D951EA" w14:paraId="11E1A953" w14:textId="77777777">
        <w:trPr>
          <w:trHeight w:val="411"/>
        </w:trPr>
        <w:tc>
          <w:tcPr>
            <w:tcW w:w="0" w:type="auto"/>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28663A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 по разделу:</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8A9D94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0" w:type="auto"/>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70264C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r w:rsidR="00D951EA" w14:paraId="01988856" w14:textId="77777777">
        <w:trPr>
          <w:trHeight w:val="433"/>
        </w:trPr>
        <w:tc>
          <w:tcPr>
            <w:tcW w:w="0" w:type="auto"/>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929860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ОБЩЕЕ КОЛИЧЕСТВО ЧАСОВ ПО ПРОГРАММЕ</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906BEA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2CE361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BFEB7A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5D82F3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bl>
    <w:p w14:paraId="53B2EAA3" w14:textId="77777777" w:rsidR="00D951EA" w:rsidRDefault="00D951EA">
      <w:pPr>
        <w:shd w:val="clear" w:color="auto" w:fill="FFFFFF"/>
        <w:spacing w:before="240" w:line="240" w:lineRule="atLeast"/>
        <w:rPr>
          <w:rFonts w:ascii="LiberationSerif" w:eastAsia="Times New Roman" w:hAnsi="LiberationSerif" w:cs="Times New Roman"/>
          <w:b/>
          <w:bCs/>
          <w:caps/>
        </w:rPr>
      </w:pPr>
    </w:p>
    <w:p w14:paraId="11E04D2E" w14:textId="77777777" w:rsidR="00D951EA" w:rsidRDefault="00D951EA">
      <w:pPr>
        <w:shd w:val="clear" w:color="auto" w:fill="FFFFFF"/>
        <w:spacing w:before="240" w:line="240" w:lineRule="atLeast"/>
        <w:rPr>
          <w:rFonts w:ascii="LiberationSerif" w:eastAsia="Times New Roman" w:hAnsi="LiberationSerif" w:cs="Times New Roman"/>
          <w:b/>
          <w:bCs/>
          <w:caps/>
        </w:rPr>
      </w:pPr>
    </w:p>
    <w:p w14:paraId="64FD941B" w14:textId="77777777" w:rsidR="00D951EA" w:rsidRDefault="00D951EA">
      <w:pPr>
        <w:shd w:val="clear" w:color="auto" w:fill="FFFFFF"/>
        <w:spacing w:before="240" w:line="240" w:lineRule="atLeast"/>
        <w:rPr>
          <w:rFonts w:ascii="LiberationSerif" w:eastAsia="Times New Roman" w:hAnsi="LiberationSerif" w:cs="Times New Roman"/>
          <w:b/>
          <w:bCs/>
          <w:caps/>
        </w:rPr>
      </w:pPr>
    </w:p>
    <w:p w14:paraId="6F27CB10" w14:textId="77777777" w:rsidR="00D951EA" w:rsidRDefault="00D951EA">
      <w:pPr>
        <w:shd w:val="clear" w:color="auto" w:fill="FFFFFF"/>
        <w:spacing w:before="240" w:line="240" w:lineRule="atLeast"/>
        <w:rPr>
          <w:rFonts w:ascii="LiberationSerif" w:eastAsia="Times New Roman" w:hAnsi="LiberationSerif" w:cs="Times New Roman"/>
          <w:b/>
          <w:bCs/>
          <w:caps/>
        </w:rPr>
      </w:pPr>
    </w:p>
    <w:p w14:paraId="64A61D4C" w14:textId="77777777" w:rsidR="00D951EA" w:rsidRDefault="00D951EA">
      <w:pPr>
        <w:shd w:val="clear" w:color="auto" w:fill="FFFFFF"/>
        <w:spacing w:before="240" w:line="240" w:lineRule="atLeast"/>
        <w:rPr>
          <w:rFonts w:ascii="LiberationSerif" w:eastAsia="Times New Roman" w:hAnsi="LiberationSerif" w:cs="Times New Roman"/>
          <w:b/>
          <w:bCs/>
          <w:caps/>
        </w:rPr>
      </w:pPr>
    </w:p>
    <w:p w14:paraId="53BEC972" w14:textId="77777777" w:rsidR="00D951EA" w:rsidRDefault="001323D7">
      <w:pPr>
        <w:shd w:val="clear" w:color="auto" w:fill="FFFFFF"/>
        <w:spacing w:before="240" w:line="240" w:lineRule="atLeast"/>
        <w:rPr>
          <w:rFonts w:ascii="LiberationSerif" w:eastAsia="Times New Roman" w:hAnsi="LiberationSerif" w:cs="Times New Roman"/>
          <w:b/>
          <w:bCs/>
          <w:caps/>
        </w:rPr>
      </w:pPr>
      <w:r>
        <w:rPr>
          <w:rFonts w:ascii="LiberationSerif" w:eastAsia="Times New Roman" w:hAnsi="LiberationSerif" w:cs="Times New Roman"/>
          <w:b/>
          <w:bCs/>
          <w:caps/>
        </w:rPr>
        <w:t>3 КЛАСС</w:t>
      </w:r>
    </w:p>
    <w:tbl>
      <w:tblPr>
        <w:tblW w:w="15400"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542"/>
        <w:gridCol w:w="5651"/>
        <w:gridCol w:w="702"/>
        <w:gridCol w:w="94"/>
        <w:gridCol w:w="757"/>
        <w:gridCol w:w="1004"/>
        <w:gridCol w:w="108"/>
        <w:gridCol w:w="3566"/>
        <w:gridCol w:w="108"/>
        <w:gridCol w:w="2868"/>
      </w:tblGrid>
      <w:tr w:rsidR="00D951EA" w14:paraId="63DA95CD" w14:textId="77777777">
        <w:trPr>
          <w:trHeight w:val="145"/>
        </w:trPr>
        <w:tc>
          <w:tcPr>
            <w:tcW w:w="542"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942F64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br/>
              <w:t>п/п</w:t>
            </w:r>
          </w:p>
        </w:tc>
        <w:tc>
          <w:tcPr>
            <w:tcW w:w="6353" w:type="dxa"/>
            <w:gridSpan w:val="2"/>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8EECFC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Наименование разделов и тем программы</w:t>
            </w:r>
          </w:p>
        </w:tc>
        <w:tc>
          <w:tcPr>
            <w:tcW w:w="5529" w:type="dxa"/>
            <w:gridSpan w:val="5"/>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CA67BF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Количество часов</w:t>
            </w:r>
          </w:p>
        </w:tc>
        <w:tc>
          <w:tcPr>
            <w:tcW w:w="297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9EE3E5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Электронные (цифровые) образовательные ресурсы</w:t>
            </w:r>
          </w:p>
        </w:tc>
      </w:tr>
      <w:tr w:rsidR="00D951EA" w14:paraId="00AAA3FB" w14:textId="77777777">
        <w:trPr>
          <w:trHeight w:val="145"/>
        </w:trPr>
        <w:tc>
          <w:tcPr>
            <w:tcW w:w="542" w:type="dxa"/>
            <w:vMerge/>
            <w:tcBorders>
              <w:top w:val="single" w:sz="6" w:space="0" w:color="000000"/>
              <w:left w:val="single" w:sz="6" w:space="0" w:color="000000"/>
              <w:bottom w:val="single" w:sz="6" w:space="0" w:color="000000"/>
              <w:right w:val="single" w:sz="6" w:space="0" w:color="000000"/>
            </w:tcBorders>
            <w:vAlign w:val="center"/>
          </w:tcPr>
          <w:p w14:paraId="53B1BF86" w14:textId="77777777" w:rsidR="00D951EA" w:rsidRDefault="00D951EA">
            <w:pPr>
              <w:spacing w:after="0" w:line="240" w:lineRule="auto"/>
              <w:rPr>
                <w:rFonts w:ascii="Times New Roman" w:eastAsia="Times New Roman" w:hAnsi="Times New Roman" w:cs="Times New Roman"/>
                <w:sz w:val="24"/>
                <w:szCs w:val="24"/>
              </w:rPr>
            </w:pPr>
          </w:p>
        </w:tc>
        <w:tc>
          <w:tcPr>
            <w:tcW w:w="6353" w:type="dxa"/>
            <w:gridSpan w:val="2"/>
            <w:vMerge/>
            <w:tcBorders>
              <w:top w:val="single" w:sz="6" w:space="0" w:color="000000"/>
              <w:left w:val="single" w:sz="6" w:space="0" w:color="000000"/>
              <w:bottom w:val="single" w:sz="6" w:space="0" w:color="000000"/>
              <w:right w:val="single" w:sz="6" w:space="0" w:color="000000"/>
            </w:tcBorders>
            <w:vAlign w:val="center"/>
          </w:tcPr>
          <w:p w14:paraId="650D60A7" w14:textId="77777777" w:rsidR="00D951EA" w:rsidRDefault="00D951EA">
            <w:pPr>
              <w:spacing w:after="0" w:line="240" w:lineRule="auto"/>
              <w:rPr>
                <w:rFonts w:ascii="Times New Roman" w:eastAsia="Times New Roman" w:hAnsi="Times New Roman" w:cs="Times New Roman"/>
                <w:sz w:val="24"/>
                <w:szCs w:val="24"/>
              </w:rPr>
            </w:pPr>
          </w:p>
        </w:tc>
        <w:tc>
          <w:tcPr>
            <w:tcW w:w="851"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D41D2D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всего</w:t>
            </w:r>
          </w:p>
        </w:tc>
        <w:tc>
          <w:tcPr>
            <w:tcW w:w="1112"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1434D3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контрольные работы</w:t>
            </w:r>
          </w:p>
        </w:tc>
        <w:tc>
          <w:tcPr>
            <w:tcW w:w="356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DF6042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практические работы</w:t>
            </w:r>
          </w:p>
        </w:tc>
        <w:tc>
          <w:tcPr>
            <w:tcW w:w="2976" w:type="dxa"/>
            <w:gridSpan w:val="2"/>
            <w:tcBorders>
              <w:top w:val="single" w:sz="6" w:space="0" w:color="000000"/>
              <w:left w:val="single" w:sz="6" w:space="0" w:color="000000"/>
              <w:bottom w:val="single" w:sz="6" w:space="0" w:color="000000"/>
              <w:right w:val="single" w:sz="6" w:space="0" w:color="000000"/>
            </w:tcBorders>
            <w:vAlign w:val="center"/>
          </w:tcPr>
          <w:p w14:paraId="220A4FF8" w14:textId="77777777" w:rsidR="00D951EA" w:rsidRDefault="00D951EA">
            <w:pPr>
              <w:spacing w:after="0" w:line="240" w:lineRule="auto"/>
              <w:rPr>
                <w:rFonts w:ascii="Times New Roman" w:eastAsia="Times New Roman" w:hAnsi="Times New Roman" w:cs="Times New Roman"/>
                <w:sz w:val="24"/>
                <w:szCs w:val="24"/>
              </w:rPr>
            </w:pPr>
          </w:p>
        </w:tc>
      </w:tr>
      <w:tr w:rsidR="00D951EA" w14:paraId="10A6FB31" w14:textId="77777777">
        <w:trPr>
          <w:trHeight w:val="145"/>
        </w:trPr>
        <w:tc>
          <w:tcPr>
            <w:tcW w:w="15400" w:type="dxa"/>
            <w:gridSpan w:val="10"/>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D61813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Раздел 1. Русский язык: прошлое и настоящее</w:t>
            </w:r>
          </w:p>
        </w:tc>
      </w:tr>
      <w:tr w:rsidR="00D951EA" w14:paraId="6131F245" w14:textId="77777777">
        <w:trPr>
          <w:trHeight w:val="145"/>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0FF4E7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6353"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D72349D"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слова могут рассказывать об отношениях между людьми. Лексические единицы с национально-культурной семантикой, связанные с особенностями мировосприятия и отношений между людьми, например, правда - ложь, друг - недруг, брат - братнство - побратим. Синонимы. Антонимы. Оттенки значений. Слова с суффиксами оценки. Гнезда слов с корнями -брат-, -друг-. Жизнь слова (на примере слова дружина): что обозначало в разные времена, почему сохранилось? Пословицы, поговорки, фразеологизмы, в которых отражены особенности мировосприятия и отношений между людьми.</w:t>
            </w:r>
          </w:p>
        </w:tc>
        <w:tc>
          <w:tcPr>
            <w:tcW w:w="851"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159333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12"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60DB59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74"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6FB62B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8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50663DE" w14:textId="77777777" w:rsidR="00D951EA" w:rsidRDefault="008F21F9">
            <w:hyperlink r:id="rId35" w:history="1">
              <w:r w:rsidR="001323D7">
                <w:rPr>
                  <w:rStyle w:val="aff1"/>
                  <w:rFonts w:ascii="Arial" w:hAnsi="Arial" w:cs="Arial"/>
                  <w:color w:val="800080"/>
                  <w:shd w:val="clear" w:color="auto" w:fill="FFFFFF"/>
                </w:rPr>
                <w:t>http://www.gramma.ru</w:t>
              </w:r>
            </w:hyperlink>
          </w:p>
        </w:tc>
      </w:tr>
      <w:tr w:rsidR="00D951EA" w14:paraId="3C6609CD" w14:textId="77777777">
        <w:trPr>
          <w:trHeight w:val="145"/>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4282AD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6353"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4014C69"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 природе. Лексические единицы с национально-культурной семантикой, называющие природные явления и растения, например, образные названия ветра, дождя, снега; названия растений. "Говорящие" слова: названия дождя, снега, ветра; названия растений. Диалектные слова: почему одно явление получает разные названия? Лексическая сочетаемость слов. Пословицы, поговорки, фразеологизмы, в которых отражены природные явления.</w:t>
            </w:r>
          </w:p>
        </w:tc>
        <w:tc>
          <w:tcPr>
            <w:tcW w:w="851"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0DD0FB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12"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BB1BD5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74"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CB8CFB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8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904E8DC" w14:textId="77777777" w:rsidR="00D951EA" w:rsidRDefault="008F21F9">
            <w:hyperlink r:id="rId36" w:history="1">
              <w:r w:rsidR="001323D7">
                <w:rPr>
                  <w:rStyle w:val="aff1"/>
                  <w:rFonts w:ascii="Arial" w:hAnsi="Arial" w:cs="Arial"/>
                  <w:color w:val="800080"/>
                  <w:shd w:val="clear" w:color="auto" w:fill="FFFFFF"/>
                </w:rPr>
                <w:t>http://www.gramma.ru</w:t>
              </w:r>
            </w:hyperlink>
          </w:p>
        </w:tc>
      </w:tr>
      <w:tr w:rsidR="00D951EA" w14:paraId="78B896C7" w14:textId="77777777">
        <w:trPr>
          <w:trHeight w:val="145"/>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192DB0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6353"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9EAA344"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 занятиях людей и профессиях. Лексические единицы с национально-культурной семантикой, называющие занятия людей, например, плотник, столяр, врач, ямщик, извозчик, коробейник. Способы толкования значения слова: с помощью родственных слов, с помощью синонимов. Устаревшие слова. Жизнь слова: отражение занятий людей в фамилиях, названиях улиц.</w:t>
            </w:r>
          </w:p>
        </w:tc>
        <w:tc>
          <w:tcPr>
            <w:tcW w:w="851"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986593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12"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2199A4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74"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B41577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8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4C51B63" w14:textId="77777777" w:rsidR="00D951EA" w:rsidRDefault="008F21F9">
            <w:hyperlink r:id="rId37" w:history="1">
              <w:r w:rsidR="001323D7">
                <w:rPr>
                  <w:rStyle w:val="aff1"/>
                  <w:rFonts w:ascii="Arial" w:hAnsi="Arial" w:cs="Arial"/>
                  <w:color w:val="800080"/>
                  <w:shd w:val="clear" w:color="auto" w:fill="FFFFFF"/>
                </w:rPr>
                <w:t>http://www.gramma.ru</w:t>
              </w:r>
            </w:hyperlink>
          </w:p>
        </w:tc>
      </w:tr>
      <w:tr w:rsidR="00D951EA" w14:paraId="7998D382" w14:textId="77777777">
        <w:trPr>
          <w:trHeight w:val="145"/>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C7D4D1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1.4.</w:t>
            </w:r>
          </w:p>
        </w:tc>
        <w:tc>
          <w:tcPr>
            <w:tcW w:w="6353"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E048FC7"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 занятиях людей. Лексические единицы с национально-культурной семантикой, называющие музыкальные инструменты, например, гудок, рожок, балалайка, гусли, гармонь. "Говорящие" слова. Прямое и переносное значение слов. Многозначные слова. Жизнь слова: изменение значения слова (на примере слов</w:t>
            </w:r>
            <w:r>
              <w:rPr>
                <w:rFonts w:ascii="Times New Roman" w:eastAsia="Times New Roman" w:hAnsi="Times New Roman" w:cs="Times New Roman"/>
                <w:i/>
                <w:iCs/>
                <w:sz w:val="24"/>
                <w:szCs w:val="24"/>
              </w:rPr>
              <w:t> гудеть, гармошка </w:t>
            </w:r>
            <w:r>
              <w:rPr>
                <w:rFonts w:ascii="Times New Roman" w:eastAsia="Times New Roman" w:hAnsi="Times New Roman" w:cs="Times New Roman"/>
                <w:sz w:val="24"/>
                <w:szCs w:val="24"/>
              </w:rPr>
              <w:t>и т.п.)</w:t>
            </w:r>
          </w:p>
        </w:tc>
        <w:tc>
          <w:tcPr>
            <w:tcW w:w="851"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00CA64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12"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052C0B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74"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1B8E42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8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D16AA87" w14:textId="77777777" w:rsidR="00D951EA" w:rsidRDefault="008F21F9">
            <w:hyperlink r:id="rId38" w:history="1">
              <w:r w:rsidR="001323D7">
                <w:rPr>
                  <w:rStyle w:val="aff1"/>
                  <w:rFonts w:ascii="Arial" w:hAnsi="Arial" w:cs="Arial"/>
                  <w:color w:val="800080"/>
                  <w:shd w:val="clear" w:color="auto" w:fill="FFFFFF"/>
                </w:rPr>
                <w:t>http://www.gramma.ru</w:t>
              </w:r>
            </w:hyperlink>
          </w:p>
        </w:tc>
      </w:tr>
      <w:tr w:rsidR="00D951EA" w14:paraId="415B90E2" w14:textId="77777777">
        <w:trPr>
          <w:trHeight w:val="548"/>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6F7139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6353"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FB78150"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Названия старинных русских городов, происхождение названий. История городов, сохранившаяся в названиях улиц и площадей.</w:t>
            </w:r>
          </w:p>
        </w:tc>
        <w:tc>
          <w:tcPr>
            <w:tcW w:w="851"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DE8C4D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12"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5D4197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74"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4E0B36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8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B4F6ED4" w14:textId="77777777" w:rsidR="00D951EA" w:rsidRDefault="008F21F9">
            <w:hyperlink r:id="rId39" w:history="1">
              <w:r w:rsidR="001323D7">
                <w:rPr>
                  <w:rStyle w:val="aff1"/>
                  <w:rFonts w:ascii="Arial" w:hAnsi="Arial" w:cs="Arial"/>
                  <w:color w:val="800080"/>
                  <w:shd w:val="clear" w:color="auto" w:fill="FFFFFF"/>
                </w:rPr>
                <w:t>http://www.gramma.ru</w:t>
              </w:r>
            </w:hyperlink>
          </w:p>
        </w:tc>
      </w:tr>
      <w:tr w:rsidR="00D951EA" w14:paraId="4C30FF61" w14:textId="77777777">
        <w:trPr>
          <w:trHeight w:val="322"/>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0D20E1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6353"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5732F9E"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Русские традиционные сказочные образы, эпитеты и сравнения, например, Снег</w:t>
            </w:r>
            <w:r>
              <w:rPr>
                <w:rFonts w:ascii="Times New Roman" w:eastAsia="Times New Roman" w:hAnsi="Times New Roman" w:cs="Times New Roman"/>
                <w:i/>
                <w:iCs/>
                <w:sz w:val="24"/>
                <w:szCs w:val="24"/>
              </w:rPr>
              <w:t>урочка, дубравка, сокол, соловей, зорька, солнце</w:t>
            </w:r>
            <w:r>
              <w:rPr>
                <w:rFonts w:ascii="Times New Roman" w:eastAsia="Times New Roman" w:hAnsi="Times New Roman" w:cs="Times New Roman"/>
                <w:sz w:val="24"/>
                <w:szCs w:val="24"/>
              </w:rPr>
              <w:t> и т. п.: уточнение значений, наблюдение за использованием в произведениях фольклора и художественной литературы.</w:t>
            </w:r>
          </w:p>
        </w:tc>
        <w:tc>
          <w:tcPr>
            <w:tcW w:w="851"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EF6A12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12"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6905BF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74"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B23BDD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8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5377930" w14:textId="77777777" w:rsidR="00D951EA" w:rsidRDefault="008F21F9">
            <w:hyperlink r:id="rId40" w:history="1">
              <w:r w:rsidR="001323D7">
                <w:rPr>
                  <w:rStyle w:val="aff1"/>
                  <w:rFonts w:ascii="Arial" w:hAnsi="Arial" w:cs="Arial"/>
                  <w:color w:val="800080"/>
                  <w:shd w:val="clear" w:color="auto" w:fill="FFFFFF"/>
                </w:rPr>
                <w:t>http://www.gramma.ru</w:t>
              </w:r>
            </w:hyperlink>
          </w:p>
        </w:tc>
      </w:tr>
      <w:tr w:rsidR="00D951EA" w14:paraId="1048013D" w14:textId="77777777">
        <w:trPr>
          <w:trHeight w:val="274"/>
        </w:trPr>
        <w:tc>
          <w:tcPr>
            <w:tcW w:w="6895"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EC1F70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 по разделу:</w:t>
            </w:r>
          </w:p>
        </w:tc>
        <w:tc>
          <w:tcPr>
            <w:tcW w:w="851"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22E38E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7654" w:type="dxa"/>
            <w:gridSpan w:val="5"/>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24AF28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r w:rsidR="00D951EA" w14:paraId="60BFD454" w14:textId="77777777">
        <w:trPr>
          <w:trHeight w:val="274"/>
        </w:trPr>
        <w:tc>
          <w:tcPr>
            <w:tcW w:w="15400" w:type="dxa"/>
            <w:gridSpan w:val="10"/>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56437D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Раздел 2. Язык в действии</w:t>
            </w:r>
          </w:p>
        </w:tc>
      </w:tr>
      <w:tr w:rsidR="00D951EA" w14:paraId="36D7AFD7" w14:textId="77777777">
        <w:trPr>
          <w:trHeight w:val="838"/>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A41797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56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CDD0FEF"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Многообразие суффиксов, позволяющих выразить различные оттенки значения и различную оценку, как специфическая особенность русского языка.</w:t>
            </w:r>
          </w:p>
        </w:tc>
        <w:tc>
          <w:tcPr>
            <w:tcW w:w="79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7B937E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761"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7A1E73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74"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930FEF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97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7B1B0C8" w14:textId="77777777" w:rsidR="00D951EA" w:rsidRDefault="008F21F9">
            <w:hyperlink r:id="rId41" w:history="1">
              <w:r w:rsidR="001323D7">
                <w:rPr>
                  <w:rStyle w:val="aff1"/>
                  <w:rFonts w:ascii="Arial" w:hAnsi="Arial" w:cs="Arial"/>
                  <w:color w:val="800080"/>
                  <w:shd w:val="clear" w:color="auto" w:fill="FFFFFF"/>
                </w:rPr>
                <w:t>http://philologos.narod.ru</w:t>
              </w:r>
            </w:hyperlink>
          </w:p>
        </w:tc>
      </w:tr>
      <w:tr w:rsidR="00D951EA" w14:paraId="02E920FA" w14:textId="77777777">
        <w:trPr>
          <w:trHeight w:val="564"/>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B81940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56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51806D1"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Специфика грамматической категории рода имен существительных в русском языке.</w:t>
            </w:r>
          </w:p>
        </w:tc>
        <w:tc>
          <w:tcPr>
            <w:tcW w:w="79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5CA3D9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761"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AA9B68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74"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BCB34E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97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DB85030" w14:textId="77777777" w:rsidR="00D951EA" w:rsidRDefault="008F21F9">
            <w:hyperlink r:id="rId42" w:history="1">
              <w:r w:rsidR="001323D7">
                <w:rPr>
                  <w:rStyle w:val="aff1"/>
                  <w:rFonts w:ascii="Arial" w:hAnsi="Arial" w:cs="Arial"/>
                  <w:color w:val="800080"/>
                  <w:shd w:val="clear" w:color="auto" w:fill="FFFFFF"/>
                </w:rPr>
                <w:t>http://philologos.narod.ru</w:t>
              </w:r>
            </w:hyperlink>
          </w:p>
        </w:tc>
      </w:tr>
      <w:tr w:rsidR="00D951EA" w14:paraId="4486CF8A" w14:textId="77777777">
        <w:trPr>
          <w:trHeight w:val="548"/>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4A2BAA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56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1DED250"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Существительные, имеющие только форму единственного или только форму множественного числа.</w:t>
            </w:r>
          </w:p>
        </w:tc>
        <w:tc>
          <w:tcPr>
            <w:tcW w:w="79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C37226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761"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A2F8D0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74"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D41331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97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9509C3F" w14:textId="77777777" w:rsidR="00D951EA" w:rsidRDefault="008F21F9">
            <w:hyperlink r:id="rId43" w:history="1">
              <w:r w:rsidR="001323D7">
                <w:rPr>
                  <w:rStyle w:val="aff1"/>
                  <w:rFonts w:ascii="Arial" w:hAnsi="Arial" w:cs="Arial"/>
                  <w:color w:val="800080"/>
                  <w:shd w:val="clear" w:color="auto" w:fill="FFFFFF"/>
                </w:rPr>
                <w:t>http://philologos.narod.ru</w:t>
              </w:r>
            </w:hyperlink>
          </w:p>
        </w:tc>
      </w:tr>
      <w:tr w:rsidR="00D951EA" w14:paraId="4FED01F7" w14:textId="77777777">
        <w:trPr>
          <w:trHeight w:val="564"/>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2D4B2E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2.4.</w:t>
            </w:r>
          </w:p>
        </w:tc>
        <w:tc>
          <w:tcPr>
            <w:tcW w:w="56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4DF4219"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Практическое овладение нормами употребления форм имен существительных (родительный падеж множественного числа).</w:t>
            </w:r>
          </w:p>
        </w:tc>
        <w:tc>
          <w:tcPr>
            <w:tcW w:w="79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3F7833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761"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970AB9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74"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272BF8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97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7298C02" w14:textId="77777777" w:rsidR="00D951EA" w:rsidRDefault="008F21F9">
            <w:hyperlink r:id="rId44" w:history="1">
              <w:r w:rsidR="001323D7">
                <w:rPr>
                  <w:rStyle w:val="aff1"/>
                  <w:rFonts w:ascii="Arial" w:hAnsi="Arial" w:cs="Arial"/>
                  <w:color w:val="800080"/>
                  <w:shd w:val="clear" w:color="auto" w:fill="FFFFFF"/>
                </w:rPr>
                <w:t>http://philologos.narod.ru</w:t>
              </w:r>
            </w:hyperlink>
          </w:p>
        </w:tc>
      </w:tr>
      <w:tr w:rsidR="00D951EA" w14:paraId="352EBAEB" w14:textId="77777777">
        <w:trPr>
          <w:trHeight w:val="853"/>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271476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56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ECC4E98"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Практическое овладение нормами правильного и точного употребления предлогов с пространственным значением, образования предложно-падежных форм существительных.</w:t>
            </w:r>
          </w:p>
        </w:tc>
        <w:tc>
          <w:tcPr>
            <w:tcW w:w="79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EF00EC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761"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A75032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74"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605B9F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97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4BD172C" w14:textId="77777777" w:rsidR="00D951EA" w:rsidRDefault="008F21F9">
            <w:hyperlink r:id="rId45" w:history="1">
              <w:r w:rsidR="001323D7">
                <w:rPr>
                  <w:rStyle w:val="aff1"/>
                  <w:rFonts w:ascii="Arial" w:hAnsi="Arial" w:cs="Arial"/>
                  <w:color w:val="800080"/>
                  <w:shd w:val="clear" w:color="auto" w:fill="FFFFFF"/>
                </w:rPr>
                <w:t>http://philologos.narod.ru</w:t>
              </w:r>
            </w:hyperlink>
          </w:p>
        </w:tc>
      </w:tr>
      <w:tr w:rsidR="00D951EA" w14:paraId="7BA95AC4" w14:textId="77777777">
        <w:trPr>
          <w:trHeight w:val="274"/>
        </w:trPr>
        <w:tc>
          <w:tcPr>
            <w:tcW w:w="6193"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CC58B3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 по разделу:</w:t>
            </w:r>
          </w:p>
        </w:tc>
        <w:tc>
          <w:tcPr>
            <w:tcW w:w="79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17B49A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8411" w:type="dxa"/>
            <w:gridSpan w:val="6"/>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1C6334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r w:rsidR="00D951EA" w14:paraId="09101404" w14:textId="77777777">
        <w:trPr>
          <w:trHeight w:val="289"/>
        </w:trPr>
        <w:tc>
          <w:tcPr>
            <w:tcW w:w="15400" w:type="dxa"/>
            <w:gridSpan w:val="10"/>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B0C11B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Раздел 3. Секреты речи и текста</w:t>
            </w:r>
          </w:p>
        </w:tc>
      </w:tr>
      <w:tr w:rsidR="00D951EA" w14:paraId="01027AB1" w14:textId="77777777">
        <w:trPr>
          <w:trHeight w:val="564"/>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8DC86F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56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F327D5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Особенности устного выступления.</w:t>
            </w:r>
          </w:p>
        </w:tc>
        <w:tc>
          <w:tcPr>
            <w:tcW w:w="79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EFF0A4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761"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93A554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74"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DE67EE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97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EA026F0" w14:textId="77777777" w:rsidR="00D951EA" w:rsidRDefault="008F21F9">
            <w:hyperlink r:id="rId46" w:history="1">
              <w:r w:rsidR="001323D7">
                <w:rPr>
                  <w:rStyle w:val="aff1"/>
                  <w:rFonts w:ascii="Arial" w:hAnsi="Arial" w:cs="Arial"/>
                  <w:color w:val="800080"/>
                  <w:shd w:val="clear" w:color="auto" w:fill="FFFFFF"/>
                </w:rPr>
                <w:t>http://cfrl.ruslang.ru</w:t>
              </w:r>
            </w:hyperlink>
          </w:p>
        </w:tc>
      </w:tr>
      <w:tr w:rsidR="00D951EA" w14:paraId="22288933" w14:textId="77777777">
        <w:trPr>
          <w:trHeight w:val="548"/>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7297FF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56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E1DF766"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текстов-рассуждений с использованием различных способов аргументации (в рамках изученного).</w:t>
            </w:r>
          </w:p>
        </w:tc>
        <w:tc>
          <w:tcPr>
            <w:tcW w:w="79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EA8E7D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761"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0D3BAA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74"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5ACDA2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97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339240A" w14:textId="77777777" w:rsidR="00D951EA" w:rsidRDefault="008F21F9">
            <w:hyperlink r:id="rId47" w:history="1">
              <w:r w:rsidR="001323D7">
                <w:rPr>
                  <w:rStyle w:val="aff1"/>
                  <w:rFonts w:ascii="Arial" w:hAnsi="Arial" w:cs="Arial"/>
                  <w:color w:val="800080"/>
                  <w:shd w:val="clear" w:color="auto" w:fill="FFFFFF"/>
                </w:rPr>
                <w:t>http://cfrl.ruslang.ru</w:t>
              </w:r>
            </w:hyperlink>
          </w:p>
        </w:tc>
      </w:tr>
      <w:tr w:rsidR="00D951EA" w14:paraId="41CA0D5C" w14:textId="77777777">
        <w:trPr>
          <w:trHeight w:val="548"/>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8241CC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56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C70E16C"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Редактирование предложенных текстов с целью совершенствования их содержания и формы (в пределах изученного в основном курсе).</w:t>
            </w:r>
          </w:p>
        </w:tc>
        <w:tc>
          <w:tcPr>
            <w:tcW w:w="79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184D1F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761"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F78A42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74"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23E9D2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97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71F95FE" w14:textId="77777777" w:rsidR="00D951EA" w:rsidRDefault="008F21F9">
            <w:hyperlink r:id="rId48" w:history="1">
              <w:r w:rsidR="001323D7">
                <w:rPr>
                  <w:rStyle w:val="aff1"/>
                  <w:rFonts w:ascii="Arial" w:hAnsi="Arial" w:cs="Arial"/>
                  <w:color w:val="800080"/>
                  <w:shd w:val="clear" w:color="auto" w:fill="FFFFFF"/>
                </w:rPr>
                <w:t>http://cfrl.ruslang.ru</w:t>
              </w:r>
            </w:hyperlink>
          </w:p>
        </w:tc>
      </w:tr>
      <w:tr w:rsidR="00D951EA" w14:paraId="22347520" w14:textId="77777777">
        <w:trPr>
          <w:trHeight w:val="564"/>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F6F655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56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F8F185C"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текстов-повествований о путешествии по городам; об участии в мастер-классах, связанных с народными промыслами.</w:t>
            </w:r>
          </w:p>
        </w:tc>
        <w:tc>
          <w:tcPr>
            <w:tcW w:w="79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FA6815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761"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1BC296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74"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A8CABC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97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1A7ECCF" w14:textId="77777777" w:rsidR="00D951EA" w:rsidRDefault="008F21F9">
            <w:hyperlink r:id="rId49" w:history="1">
              <w:r w:rsidR="001323D7">
                <w:rPr>
                  <w:rStyle w:val="aff1"/>
                  <w:rFonts w:ascii="Arial" w:hAnsi="Arial" w:cs="Arial"/>
                  <w:color w:val="800080"/>
                  <w:shd w:val="clear" w:color="auto" w:fill="FFFFFF"/>
                </w:rPr>
                <w:t>http://cfrl.ruslang.ru</w:t>
              </w:r>
            </w:hyperlink>
          </w:p>
        </w:tc>
      </w:tr>
      <w:tr w:rsidR="00D951EA" w14:paraId="19575A71" w14:textId="77777777">
        <w:trPr>
          <w:trHeight w:val="548"/>
        </w:trPr>
        <w:tc>
          <w:tcPr>
            <w:tcW w:w="54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17E21B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c>
          <w:tcPr>
            <w:tcW w:w="56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EE1688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Особенности устного выступления.</w:t>
            </w:r>
          </w:p>
        </w:tc>
        <w:tc>
          <w:tcPr>
            <w:tcW w:w="79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874C86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761"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338257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74"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C01A26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97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5C09D18" w14:textId="77777777" w:rsidR="00D951EA" w:rsidRDefault="008F21F9">
            <w:hyperlink r:id="rId50" w:history="1">
              <w:r w:rsidR="001323D7">
                <w:rPr>
                  <w:rStyle w:val="aff1"/>
                  <w:rFonts w:ascii="Arial" w:hAnsi="Arial" w:cs="Arial"/>
                  <w:color w:val="800080"/>
                  <w:shd w:val="clear" w:color="auto" w:fill="FFFFFF"/>
                </w:rPr>
                <w:t>http://cfrl.ruslang.ru</w:t>
              </w:r>
            </w:hyperlink>
          </w:p>
        </w:tc>
      </w:tr>
      <w:tr w:rsidR="00D951EA" w14:paraId="3322DE59" w14:textId="77777777">
        <w:trPr>
          <w:trHeight w:val="289"/>
        </w:trPr>
        <w:tc>
          <w:tcPr>
            <w:tcW w:w="6193"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73567C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 по разделу:</w:t>
            </w:r>
          </w:p>
        </w:tc>
        <w:tc>
          <w:tcPr>
            <w:tcW w:w="79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6DB4F7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8411" w:type="dxa"/>
            <w:gridSpan w:val="6"/>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684E3C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r w:rsidR="00D951EA" w14:paraId="330E1FC7" w14:textId="77777777">
        <w:trPr>
          <w:trHeight w:val="289"/>
        </w:trPr>
        <w:tc>
          <w:tcPr>
            <w:tcW w:w="6193"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BB8D7B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ОБЩЕЕ КОЛИЧЕСТВО ЧАСОВ ПО ПРОГРАММЕ</w:t>
            </w:r>
          </w:p>
        </w:tc>
        <w:tc>
          <w:tcPr>
            <w:tcW w:w="79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D3984F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w:t>
            </w:r>
          </w:p>
        </w:tc>
        <w:tc>
          <w:tcPr>
            <w:tcW w:w="1761"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2ADE12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74"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3A25EB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c>
          <w:tcPr>
            <w:tcW w:w="297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718875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bl>
    <w:p w14:paraId="3FE5EE15" w14:textId="77777777" w:rsidR="00D951EA" w:rsidRDefault="001323D7">
      <w:pPr>
        <w:shd w:val="clear" w:color="auto" w:fill="FFFFFF"/>
        <w:spacing w:before="240" w:line="240" w:lineRule="atLeast"/>
        <w:rPr>
          <w:rFonts w:ascii="LiberationSerif" w:eastAsia="Times New Roman" w:hAnsi="LiberationSerif" w:cs="Times New Roman"/>
          <w:b/>
          <w:bCs/>
          <w:caps/>
        </w:rPr>
      </w:pPr>
      <w:r>
        <w:rPr>
          <w:rFonts w:ascii="LiberationSerif" w:eastAsia="Times New Roman" w:hAnsi="LiberationSerif" w:cs="Times New Roman"/>
          <w:b/>
          <w:bCs/>
          <w:caps/>
        </w:rPr>
        <w:t>4 КЛАСС</w:t>
      </w:r>
    </w:p>
    <w:tbl>
      <w:tblPr>
        <w:tblW w:w="15400" w:type="dxa"/>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542"/>
        <w:gridCol w:w="6418"/>
        <w:gridCol w:w="754"/>
        <w:gridCol w:w="1757"/>
        <w:gridCol w:w="2319"/>
        <w:gridCol w:w="3610"/>
      </w:tblGrid>
      <w:tr w:rsidR="00D951EA" w14:paraId="04A210B0" w14:textId="77777777">
        <w:trPr>
          <w:trHeight w:val="143"/>
        </w:trPr>
        <w:tc>
          <w:tcPr>
            <w:tcW w:w="0" w:type="auto"/>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2EB7ED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lastRenderedPageBreak/>
              <w:t>№</w:t>
            </w:r>
            <w:r>
              <w:rPr>
                <w:rFonts w:ascii="Times New Roman" w:eastAsia="Times New Roman" w:hAnsi="Times New Roman" w:cs="Times New Roman"/>
                <w:b/>
                <w:bCs/>
                <w:sz w:val="24"/>
                <w:szCs w:val="24"/>
              </w:rPr>
              <w:br/>
              <w:t>п/п</w:t>
            </w:r>
          </w:p>
        </w:tc>
        <w:tc>
          <w:tcPr>
            <w:tcW w:w="0" w:type="auto"/>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F6D9E1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Наименование разделов и тем программы</w:t>
            </w:r>
          </w:p>
        </w:tc>
        <w:tc>
          <w:tcPr>
            <w:tcW w:w="0" w:type="auto"/>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B57148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Количество часов</w:t>
            </w:r>
          </w:p>
        </w:tc>
        <w:tc>
          <w:tcPr>
            <w:tcW w:w="3610"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6BA502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Электронные (цифровые) образовательные ресурсы</w:t>
            </w:r>
          </w:p>
        </w:tc>
      </w:tr>
      <w:tr w:rsidR="00D951EA" w14:paraId="5DF7973C" w14:textId="77777777">
        <w:trPr>
          <w:trHeight w:val="143"/>
        </w:trPr>
        <w:tc>
          <w:tcPr>
            <w:tcW w:w="0" w:type="auto"/>
            <w:vMerge/>
            <w:tcBorders>
              <w:top w:val="single" w:sz="6" w:space="0" w:color="000000"/>
              <w:left w:val="single" w:sz="6" w:space="0" w:color="000000"/>
              <w:bottom w:val="single" w:sz="6" w:space="0" w:color="000000"/>
              <w:right w:val="single" w:sz="6" w:space="0" w:color="000000"/>
            </w:tcBorders>
            <w:vAlign w:val="center"/>
          </w:tcPr>
          <w:p w14:paraId="5866D09B" w14:textId="77777777" w:rsidR="00D951EA" w:rsidRDefault="00D951EA">
            <w:pPr>
              <w:spacing w:after="0" w:line="240" w:lineRule="auto"/>
              <w:rPr>
                <w:rFonts w:ascii="Times New Roman" w:eastAsia="Times New Roman" w:hAnsi="Times New Roman" w:cs="Times New Roman"/>
                <w:sz w:val="24"/>
                <w:szCs w:val="24"/>
              </w:rPr>
            </w:pPr>
          </w:p>
        </w:tc>
        <w:tc>
          <w:tcPr>
            <w:tcW w:w="0" w:type="auto"/>
            <w:vMerge/>
            <w:tcBorders>
              <w:top w:val="single" w:sz="6" w:space="0" w:color="000000"/>
              <w:left w:val="single" w:sz="6" w:space="0" w:color="000000"/>
              <w:bottom w:val="single" w:sz="6" w:space="0" w:color="000000"/>
              <w:right w:val="single" w:sz="6" w:space="0" w:color="000000"/>
            </w:tcBorders>
            <w:vAlign w:val="center"/>
          </w:tcPr>
          <w:p w14:paraId="7B5DABA3" w14:textId="77777777" w:rsidR="00D951EA" w:rsidRDefault="00D951EA">
            <w:pPr>
              <w:spacing w:after="0" w:line="240" w:lineRule="auto"/>
              <w:rPr>
                <w:rFonts w:ascii="Times New Roman" w:eastAsia="Times New Roman" w:hAnsi="Times New Roman" w:cs="Times New Roman"/>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38E8A8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всего</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E65D9E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контрольные работы</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466345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практические работы</w:t>
            </w:r>
          </w:p>
        </w:tc>
        <w:tc>
          <w:tcPr>
            <w:tcW w:w="3610" w:type="dxa"/>
            <w:vMerge/>
            <w:tcBorders>
              <w:top w:val="single" w:sz="6" w:space="0" w:color="000000"/>
              <w:left w:val="single" w:sz="6" w:space="0" w:color="000000"/>
              <w:bottom w:val="single" w:sz="6" w:space="0" w:color="000000"/>
              <w:right w:val="single" w:sz="6" w:space="0" w:color="000000"/>
            </w:tcBorders>
            <w:vAlign w:val="center"/>
          </w:tcPr>
          <w:p w14:paraId="1FF39068" w14:textId="77777777" w:rsidR="00D951EA" w:rsidRDefault="00D951EA">
            <w:pPr>
              <w:spacing w:after="0" w:line="240" w:lineRule="auto"/>
              <w:rPr>
                <w:rFonts w:ascii="Times New Roman" w:eastAsia="Times New Roman" w:hAnsi="Times New Roman" w:cs="Times New Roman"/>
                <w:sz w:val="24"/>
                <w:szCs w:val="24"/>
              </w:rPr>
            </w:pPr>
          </w:p>
        </w:tc>
      </w:tr>
      <w:tr w:rsidR="00D951EA" w14:paraId="6A3270A5" w14:textId="77777777">
        <w:trPr>
          <w:trHeight w:val="143"/>
        </w:trPr>
        <w:tc>
          <w:tcPr>
            <w:tcW w:w="15400" w:type="dxa"/>
            <w:gridSpan w:val="6"/>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E71AE2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Раздел 1. Русский язык: прошлое и настоящее</w:t>
            </w:r>
          </w:p>
        </w:tc>
      </w:tr>
      <w:tr w:rsidR="00D951EA" w14:paraId="7A54495F" w14:textId="77777777">
        <w:trPr>
          <w:trHeight w:val="143"/>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C18549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C71045C"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об обучении. Лексические единицы с национально-культурной семантикой, связанные с обучением. Пословицы, поговорки и фразеологизмы, возникновение которых связано с учением, например, </w:t>
            </w:r>
            <w:r>
              <w:rPr>
                <w:rFonts w:ascii="Times New Roman" w:eastAsia="Times New Roman" w:hAnsi="Times New Roman" w:cs="Times New Roman"/>
                <w:i/>
                <w:iCs/>
                <w:sz w:val="24"/>
                <w:szCs w:val="24"/>
              </w:rPr>
              <w:t>от корки до корки</w:t>
            </w:r>
            <w:r>
              <w:rPr>
                <w:rFonts w:ascii="Times New Roman" w:eastAsia="Times New Roman" w:hAnsi="Times New Roman" w:cs="Times New Roman"/>
                <w:sz w:val="24"/>
                <w:szCs w:val="24"/>
              </w:rPr>
              <w:t> и т д.</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6C1146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838FBE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3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D258FA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11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5042034" w14:textId="77777777" w:rsidR="00D951EA" w:rsidRDefault="008F21F9">
            <w:hyperlink r:id="rId51" w:history="1">
              <w:r w:rsidR="001323D7">
                <w:rPr>
                  <w:rStyle w:val="aff1"/>
                  <w:rFonts w:ascii="Arial" w:hAnsi="Arial" w:cs="Arial"/>
                  <w:color w:val="800080"/>
                  <w:shd w:val="clear" w:color="auto" w:fill="FFFFFF"/>
                </w:rPr>
                <w:t>http://www.medialingua.ru</w:t>
              </w:r>
            </w:hyperlink>
          </w:p>
        </w:tc>
      </w:tr>
      <w:tr w:rsidR="00D951EA" w14:paraId="625B66FA" w14:textId="77777777">
        <w:trPr>
          <w:trHeight w:val="143"/>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E8FC39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C4F37EB"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 родственных отношениях в семье. Лексические единицы с национально-культурной семантикой, называющие родственные отношения, например, </w:t>
            </w:r>
            <w:r>
              <w:rPr>
                <w:rFonts w:ascii="Times New Roman" w:eastAsia="Times New Roman" w:hAnsi="Times New Roman" w:cs="Times New Roman"/>
                <w:i/>
                <w:iCs/>
                <w:sz w:val="24"/>
                <w:szCs w:val="24"/>
              </w:rPr>
              <w:t>матушка, батюшка, братец, сестрица, мачеха, падчерица. </w:t>
            </w:r>
            <w:r>
              <w:rPr>
                <w:rFonts w:ascii="Times New Roman" w:eastAsia="Times New Roman" w:hAnsi="Times New Roman" w:cs="Times New Roman"/>
                <w:sz w:val="24"/>
                <w:szCs w:val="24"/>
              </w:rPr>
              <w:t>Пословицы, поговорки и фразеологизмы, возникновение которых связано с родственными отношениями, например, </w:t>
            </w:r>
            <w:r>
              <w:rPr>
                <w:rFonts w:ascii="Times New Roman" w:eastAsia="Times New Roman" w:hAnsi="Times New Roman" w:cs="Times New Roman"/>
                <w:i/>
                <w:iCs/>
                <w:sz w:val="24"/>
                <w:szCs w:val="24"/>
              </w:rPr>
              <w:t>вся семья вместе, так и душа на</w:t>
            </w:r>
            <w:r>
              <w:rPr>
                <w:rFonts w:ascii="Times New Roman" w:eastAsia="Times New Roman" w:hAnsi="Times New Roman" w:cs="Times New Roman"/>
                <w:sz w:val="24"/>
                <w:szCs w:val="24"/>
              </w:rPr>
              <w:t> </w:t>
            </w:r>
            <w:r>
              <w:rPr>
                <w:rFonts w:ascii="Times New Roman" w:eastAsia="Times New Roman" w:hAnsi="Times New Roman" w:cs="Times New Roman"/>
                <w:i/>
                <w:iCs/>
                <w:sz w:val="24"/>
                <w:szCs w:val="24"/>
              </w:rPr>
              <w:t>месте </w:t>
            </w:r>
            <w:r>
              <w:rPr>
                <w:rFonts w:ascii="Times New Roman" w:eastAsia="Times New Roman" w:hAnsi="Times New Roman" w:cs="Times New Roman"/>
                <w:sz w:val="24"/>
                <w:szCs w:val="24"/>
              </w:rPr>
              <w:t>и т. д.</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62117D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E9BD13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3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AB71E5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11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E133816" w14:textId="77777777" w:rsidR="00D951EA" w:rsidRDefault="008F21F9">
            <w:hyperlink r:id="rId52" w:history="1">
              <w:r w:rsidR="001323D7">
                <w:rPr>
                  <w:rStyle w:val="aff1"/>
                  <w:rFonts w:ascii="Arial" w:hAnsi="Arial" w:cs="Arial"/>
                  <w:color w:val="800080"/>
                  <w:shd w:val="clear" w:color="auto" w:fill="FFFFFF"/>
                </w:rPr>
                <w:t>http://www.medialingua.ru</w:t>
              </w:r>
            </w:hyperlink>
          </w:p>
        </w:tc>
      </w:tr>
      <w:tr w:rsidR="00D951EA" w14:paraId="42D6C15D" w14:textId="77777777">
        <w:trPr>
          <w:trHeight w:val="143"/>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78A6D7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4977176"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Русские традиционные эпитеты: уточнение значений, наблюдение за использованием в произведениях фольклора и художественной литературы. Лексические единицы с национально-культурной семантикой, связанные с качествами и чувствами людей, например, добросердечный, доброжелательный, благодарный, бескорыстный и т.д.</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0E88AE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426250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3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66828B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11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4EF7E8E" w14:textId="77777777" w:rsidR="00D951EA" w:rsidRDefault="008F21F9">
            <w:hyperlink r:id="rId53" w:history="1">
              <w:r w:rsidR="001323D7">
                <w:rPr>
                  <w:rStyle w:val="aff1"/>
                  <w:rFonts w:ascii="Arial" w:hAnsi="Arial" w:cs="Arial"/>
                  <w:color w:val="800080"/>
                  <w:shd w:val="clear" w:color="auto" w:fill="FFFFFF"/>
                </w:rPr>
                <w:t>http://www.medialingua.ru</w:t>
              </w:r>
            </w:hyperlink>
          </w:p>
        </w:tc>
      </w:tr>
      <w:tr w:rsidR="00D951EA" w14:paraId="5F60A769" w14:textId="77777777">
        <w:trPr>
          <w:trHeight w:val="143"/>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3C4D3F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10499FF"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Пословицы, поговорки и фразеологизмы, возникновение которых связано с качествами, чувствами людей. Сравнение с пословицами и поговорками других народов. Сравнение фразеологизмов, имеющих в разных языках общий смысл, но различную образную форму.</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894C1B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DD8BA3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3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E6D7C7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11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94BE36D" w14:textId="77777777" w:rsidR="00D951EA" w:rsidRDefault="008F21F9">
            <w:hyperlink r:id="rId54" w:history="1">
              <w:r w:rsidR="001323D7">
                <w:rPr>
                  <w:rStyle w:val="aff1"/>
                  <w:rFonts w:ascii="Arial" w:hAnsi="Arial" w:cs="Arial"/>
                  <w:color w:val="800080"/>
                  <w:shd w:val="clear" w:color="auto" w:fill="FFFFFF"/>
                </w:rPr>
                <w:t>http://www.medialingua.ru</w:t>
              </w:r>
            </w:hyperlink>
          </w:p>
        </w:tc>
      </w:tr>
      <w:tr w:rsidR="00D951EA" w14:paraId="78062C97" w14:textId="77777777">
        <w:trPr>
          <w:trHeight w:val="143"/>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A0346A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1.5.</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ABB4B65"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Лексика, заимствованная русским языком из языков народов России и мира. Русские слова в языках других народов. Сравнение толкований слов в словаре В.И. Даля и современном толковом словаре.</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E480E6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D5E2FE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3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161B07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11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BBC0B30" w14:textId="77777777" w:rsidR="00D951EA" w:rsidRDefault="008F21F9">
            <w:hyperlink r:id="rId55" w:history="1">
              <w:r w:rsidR="001323D7">
                <w:rPr>
                  <w:rStyle w:val="aff1"/>
                  <w:rFonts w:ascii="Arial" w:hAnsi="Arial" w:cs="Arial"/>
                  <w:color w:val="800080"/>
                  <w:shd w:val="clear" w:color="auto" w:fill="FFFFFF"/>
                </w:rPr>
                <w:t>http://www.medialingua.ru</w:t>
              </w:r>
            </w:hyperlink>
          </w:p>
        </w:tc>
      </w:tr>
      <w:tr w:rsidR="00D951EA" w14:paraId="6D194CC1" w14:textId="77777777">
        <w:trPr>
          <w:trHeight w:val="143"/>
        </w:trPr>
        <w:tc>
          <w:tcPr>
            <w:tcW w:w="0" w:type="auto"/>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FE99C5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 по разделу:</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01E5B7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7208"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7A8AD9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r w:rsidR="00D951EA" w14:paraId="39CD9A59" w14:textId="77777777">
        <w:trPr>
          <w:trHeight w:val="272"/>
        </w:trPr>
        <w:tc>
          <w:tcPr>
            <w:tcW w:w="15400" w:type="dxa"/>
            <w:gridSpan w:val="6"/>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EA2777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Раздел 2. Язык в действии</w:t>
            </w:r>
          </w:p>
        </w:tc>
      </w:tr>
      <w:tr w:rsidR="00D951EA" w14:paraId="0FFDF8DC" w14:textId="77777777">
        <w:trPr>
          <w:trHeight w:val="831"/>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FA70FE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7196336"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Трудные случаи образования формы 1-го лица единственного числа настоящего и будущего времени глаголов (на пропедевтическом уровне).</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3FFF01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CAAD4F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0B9A29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1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C9F2291" w14:textId="77777777" w:rsidR="00D951EA" w:rsidRDefault="008F21F9">
            <w:hyperlink r:id="rId56" w:history="1">
              <w:r w:rsidR="001323D7">
                <w:rPr>
                  <w:rStyle w:val="aff1"/>
                  <w:rFonts w:ascii="Arial" w:hAnsi="Arial" w:cs="Arial"/>
                  <w:color w:val="800080"/>
                  <w:shd w:val="clear" w:color="auto" w:fill="FFFFFF"/>
                </w:rPr>
                <w:t>http://www.philology.ru</w:t>
              </w:r>
            </w:hyperlink>
          </w:p>
        </w:tc>
      </w:tr>
      <w:tr w:rsidR="00D951EA" w14:paraId="62D2B19F" w14:textId="77777777">
        <w:trPr>
          <w:trHeight w:val="831"/>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D40BDC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7BD5B6D"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Наблюдение за синонимией синтаксических конструкций на уровне словосочетаний и предложений (на пропедевтическом уровне).</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669402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ECF3D6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F72C64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1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12E2875" w14:textId="77777777" w:rsidR="00D951EA" w:rsidRDefault="008F21F9">
            <w:hyperlink r:id="rId57" w:history="1">
              <w:r w:rsidR="001323D7">
                <w:rPr>
                  <w:rStyle w:val="aff1"/>
                  <w:rFonts w:ascii="Arial" w:hAnsi="Arial" w:cs="Arial"/>
                  <w:color w:val="800080"/>
                  <w:shd w:val="clear" w:color="auto" w:fill="FFFFFF"/>
                </w:rPr>
                <w:t>http://www.philology.ru</w:t>
              </w:r>
            </w:hyperlink>
          </w:p>
        </w:tc>
      </w:tr>
      <w:tr w:rsidR="00D951EA" w14:paraId="1F523486" w14:textId="77777777">
        <w:trPr>
          <w:trHeight w:val="831"/>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7F5058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DE27034"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История возникновения и функции знаков препинания (в рамках изученного). Совершенствование навыков правильного пунктуационного оформления текста.</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2F7320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047777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0BF9F5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1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24FED60" w14:textId="77777777" w:rsidR="00D951EA" w:rsidRDefault="008F21F9">
            <w:hyperlink r:id="rId58" w:history="1">
              <w:r w:rsidR="001323D7">
                <w:rPr>
                  <w:rStyle w:val="aff1"/>
                  <w:rFonts w:ascii="Arial" w:hAnsi="Arial" w:cs="Arial"/>
                  <w:color w:val="800080"/>
                  <w:shd w:val="clear" w:color="auto" w:fill="FFFFFF"/>
                </w:rPr>
                <w:t>http://www.philology.ru</w:t>
              </w:r>
            </w:hyperlink>
          </w:p>
        </w:tc>
      </w:tr>
      <w:tr w:rsidR="00D951EA" w14:paraId="151439A3" w14:textId="77777777">
        <w:trPr>
          <w:trHeight w:val="272"/>
        </w:trPr>
        <w:tc>
          <w:tcPr>
            <w:tcW w:w="0" w:type="auto"/>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FB5B87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 по разделу:</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971B6F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7208"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A86165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r w:rsidR="00D951EA" w14:paraId="7FAC92B0" w14:textId="77777777">
        <w:trPr>
          <w:trHeight w:val="272"/>
        </w:trPr>
        <w:tc>
          <w:tcPr>
            <w:tcW w:w="15400" w:type="dxa"/>
            <w:gridSpan w:val="6"/>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3F3EBD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Раздел 3. Секреты речи и текста</w:t>
            </w:r>
          </w:p>
        </w:tc>
      </w:tr>
      <w:tr w:rsidR="00D951EA" w14:paraId="140A77CF" w14:textId="77777777">
        <w:trPr>
          <w:trHeight w:val="697"/>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A84717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6026C26"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Правила ведения диалога: корректные и некорректные вопросы.</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5FBE04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AD88C1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082347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1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E231C89" w14:textId="77777777" w:rsidR="00D951EA" w:rsidRDefault="008F21F9">
            <w:hyperlink r:id="rId59" w:history="1">
              <w:r w:rsidR="001323D7">
                <w:rPr>
                  <w:rStyle w:val="aff1"/>
                  <w:rFonts w:ascii="Arial" w:hAnsi="Arial" w:cs="Arial"/>
                  <w:color w:val="800080"/>
                  <w:shd w:val="clear" w:color="auto" w:fill="FFFFFF"/>
                </w:rPr>
                <w:t>http://dic.academic.ru</w:t>
              </w:r>
            </w:hyperlink>
          </w:p>
        </w:tc>
      </w:tr>
      <w:tr w:rsidR="00D951EA" w14:paraId="44F10D51" w14:textId="77777777">
        <w:trPr>
          <w:trHeight w:val="527"/>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0A2F0F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6038A2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Особенности озаглавливания текста.</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0D8B4C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49C9E6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776647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1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3F7CFF1" w14:textId="77777777" w:rsidR="00D951EA" w:rsidRDefault="008F21F9">
            <w:hyperlink r:id="rId60" w:history="1">
              <w:r w:rsidR="001323D7">
                <w:rPr>
                  <w:rStyle w:val="aff1"/>
                  <w:rFonts w:ascii="Arial" w:hAnsi="Arial" w:cs="Arial"/>
                  <w:color w:val="800080"/>
                  <w:shd w:val="clear" w:color="auto" w:fill="FFFFFF"/>
                </w:rPr>
                <w:t>http://dic.academic.ru</w:t>
              </w:r>
            </w:hyperlink>
          </w:p>
        </w:tc>
      </w:tr>
      <w:tr w:rsidR="00D951EA" w14:paraId="69F89504" w14:textId="77777777">
        <w:trPr>
          <w:trHeight w:val="1103"/>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E98C22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55E2BCF"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Соотношение частей прочитанного или прослушанного текста: установление причинно-следственных отношений этих частей, логических связей между абзацами текста. Составление плана текста, не разделенного на абзацы.</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8C3A0F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4029B1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30585A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1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5E4EA2C" w14:textId="77777777" w:rsidR="00D951EA" w:rsidRDefault="008F21F9">
            <w:hyperlink r:id="rId61" w:history="1">
              <w:r w:rsidR="001323D7">
                <w:rPr>
                  <w:rStyle w:val="aff1"/>
                  <w:rFonts w:ascii="Arial" w:hAnsi="Arial" w:cs="Arial"/>
                  <w:color w:val="800080"/>
                  <w:shd w:val="clear" w:color="auto" w:fill="FFFFFF"/>
                </w:rPr>
                <w:t>http://dic.academic.ru</w:t>
              </w:r>
            </w:hyperlink>
          </w:p>
        </w:tc>
      </w:tr>
      <w:tr w:rsidR="00D951EA" w14:paraId="2CBBE0E0" w14:textId="77777777">
        <w:trPr>
          <w:trHeight w:val="831"/>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0799E3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3.4.</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4B641D9"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Информационная переработка прослушанного или прочитанного текста: пересказ с изменением лица (на практическом уровне). Приёмы работы с примечаниями к тексту.</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F08F45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5921F4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1C765E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1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99DFB3B" w14:textId="77777777" w:rsidR="00D951EA" w:rsidRDefault="008F21F9">
            <w:hyperlink r:id="rId62" w:history="1">
              <w:r w:rsidR="001323D7">
                <w:rPr>
                  <w:rStyle w:val="aff1"/>
                  <w:rFonts w:ascii="Arial" w:hAnsi="Arial" w:cs="Arial"/>
                  <w:color w:val="800080"/>
                  <w:shd w:val="clear" w:color="auto" w:fill="FFFFFF"/>
                </w:rPr>
                <w:t>http://dic.academic.ru</w:t>
              </w:r>
            </w:hyperlink>
          </w:p>
        </w:tc>
      </w:tr>
      <w:tr w:rsidR="00D951EA" w14:paraId="310C9489" w14:textId="77777777">
        <w:trPr>
          <w:trHeight w:val="1646"/>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EAEAE1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E58A0F6"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Оценивание устных и письменных речевых высказываний с точки зрения точного, уместного и выразительного словоупотребления. Редактирование предложенных и собственных текстов с целью совершенствования их содержания и формы; сопоставление чернового и отредактированного текстов. Практический опыт использования учебных словарей в процессе редактирования текста.</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923CE9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DB94CC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8C4151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1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568D051" w14:textId="77777777" w:rsidR="00D951EA" w:rsidRDefault="008F21F9">
            <w:hyperlink r:id="rId63" w:history="1">
              <w:r w:rsidR="001323D7">
                <w:rPr>
                  <w:rStyle w:val="aff1"/>
                  <w:rFonts w:ascii="Arial" w:hAnsi="Arial" w:cs="Arial"/>
                  <w:color w:val="800080"/>
                  <w:shd w:val="clear" w:color="auto" w:fill="FFFFFF"/>
                </w:rPr>
                <w:t>http://dic.academic.ru</w:t>
              </w:r>
            </w:hyperlink>
          </w:p>
        </w:tc>
      </w:tr>
      <w:tr w:rsidR="00D951EA" w14:paraId="36804587" w14:textId="77777777">
        <w:trPr>
          <w:trHeight w:val="831"/>
        </w:trPr>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AAB0ED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3.6.</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F64CAA9"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Синонимия речевых формул (на практическом уровне). Создание текста как результата собственной исследовательской деятельности.</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8BF819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5DB9A0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4B006E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1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004E2DE" w14:textId="77777777" w:rsidR="00D951EA" w:rsidRDefault="008F21F9">
            <w:hyperlink r:id="rId64" w:history="1">
              <w:r w:rsidR="001323D7">
                <w:rPr>
                  <w:rStyle w:val="aff1"/>
                  <w:rFonts w:ascii="Arial" w:hAnsi="Arial" w:cs="Arial"/>
                  <w:color w:val="800080"/>
                  <w:shd w:val="clear" w:color="auto" w:fill="FFFFFF"/>
                </w:rPr>
                <w:t>http://dic.academic.ru</w:t>
              </w:r>
            </w:hyperlink>
          </w:p>
        </w:tc>
      </w:tr>
      <w:tr w:rsidR="00D951EA" w14:paraId="3D31F9D3" w14:textId="77777777">
        <w:trPr>
          <w:trHeight w:val="272"/>
        </w:trPr>
        <w:tc>
          <w:tcPr>
            <w:tcW w:w="0" w:type="auto"/>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1F80E9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Итого по разделу:</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45428F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c>
          <w:tcPr>
            <w:tcW w:w="7208"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BB5816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r w:rsidR="00D951EA" w14:paraId="66DCDC96" w14:textId="77777777">
        <w:trPr>
          <w:trHeight w:val="302"/>
        </w:trPr>
        <w:tc>
          <w:tcPr>
            <w:tcW w:w="0" w:type="auto"/>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149F057"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ОБЩЕЕ КОЛИЧЕСТВО ЧАСОВ ПО ПРОГРАММЕ</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C96078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w:t>
            </w:r>
          </w:p>
        </w:tc>
        <w:tc>
          <w:tcPr>
            <w:tcW w:w="0" w:type="auto"/>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2ABC2A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5437"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25736C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bl>
    <w:p w14:paraId="4207491A" w14:textId="77777777" w:rsidR="00D951EA" w:rsidRDefault="00D951EA">
      <w:pPr>
        <w:pBdr>
          <w:bottom w:val="single" w:sz="6" w:space="5" w:color="000000"/>
        </w:pBdr>
        <w:shd w:val="clear" w:color="auto" w:fill="FFFFFF"/>
        <w:spacing w:before="100" w:after="240" w:line="240" w:lineRule="atLeast"/>
        <w:rPr>
          <w:rFonts w:ascii="LiberationSerif" w:eastAsia="Times New Roman" w:hAnsi="LiberationSerif" w:cs="Times New Roman"/>
          <w:b/>
          <w:bCs/>
          <w:caps/>
          <w:sz w:val="24"/>
          <w:szCs w:val="24"/>
        </w:rPr>
        <w:sectPr w:rsidR="00D951EA">
          <w:pgSz w:w="16838" w:h="11906" w:orient="landscape"/>
          <w:pgMar w:top="851" w:right="1134" w:bottom="1701" w:left="1134" w:header="709" w:footer="709" w:gutter="0"/>
          <w:cols w:space="708"/>
        </w:sectPr>
      </w:pPr>
    </w:p>
    <w:p w14:paraId="2C8C366D" w14:textId="77777777" w:rsidR="00D951EA" w:rsidRDefault="001323D7">
      <w:pPr>
        <w:pBdr>
          <w:bottom w:val="single" w:sz="6" w:space="5" w:color="000000"/>
        </w:pBdr>
        <w:shd w:val="clear" w:color="auto" w:fill="FFFFFF"/>
        <w:spacing w:before="100" w:after="240" w:line="240" w:lineRule="atLeast"/>
        <w:rPr>
          <w:rFonts w:ascii="LiberationSerif" w:eastAsia="Times New Roman" w:hAnsi="LiberationSerif" w:cs="Times New Roman"/>
          <w:b/>
          <w:bCs/>
          <w:caps/>
          <w:sz w:val="24"/>
          <w:szCs w:val="24"/>
        </w:rPr>
      </w:pPr>
      <w:r>
        <w:rPr>
          <w:rFonts w:ascii="LiberationSerif" w:eastAsia="Times New Roman" w:hAnsi="LiberationSerif" w:cs="Times New Roman"/>
          <w:b/>
          <w:bCs/>
          <w:caps/>
          <w:sz w:val="24"/>
          <w:szCs w:val="24"/>
        </w:rPr>
        <w:lastRenderedPageBreak/>
        <w:t>ПОУРОЧНОЕ ПЛАНИРОВАНИЕ</w:t>
      </w:r>
    </w:p>
    <w:p w14:paraId="1A10AE1F" w14:textId="77777777" w:rsidR="00D951EA" w:rsidRDefault="001323D7">
      <w:pPr>
        <w:shd w:val="clear" w:color="auto" w:fill="FFFFFF"/>
        <w:spacing w:before="240" w:line="240" w:lineRule="atLeast"/>
        <w:rPr>
          <w:rFonts w:ascii="LiberationSerif" w:eastAsia="Times New Roman" w:hAnsi="LiberationSerif" w:cs="Times New Roman"/>
          <w:b/>
          <w:bCs/>
          <w:caps/>
        </w:rPr>
      </w:pPr>
      <w:r>
        <w:rPr>
          <w:rFonts w:ascii="LiberationSerif" w:eastAsia="Times New Roman" w:hAnsi="LiberationSerif" w:cs="Times New Roman"/>
          <w:b/>
          <w:bCs/>
          <w:caps/>
        </w:rPr>
        <w:t>1 КЛАСС</w:t>
      </w:r>
    </w:p>
    <w:tbl>
      <w:tblPr>
        <w:tblW w:w="10885"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526"/>
        <w:gridCol w:w="5519"/>
        <w:gridCol w:w="709"/>
        <w:gridCol w:w="992"/>
        <w:gridCol w:w="992"/>
        <w:gridCol w:w="67"/>
        <w:gridCol w:w="2059"/>
        <w:gridCol w:w="21"/>
      </w:tblGrid>
      <w:tr w:rsidR="00D951EA" w14:paraId="30EF26CD" w14:textId="77777777">
        <w:tc>
          <w:tcPr>
            <w:tcW w:w="526"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CF4896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br/>
              <w:t>п/п</w:t>
            </w:r>
          </w:p>
        </w:tc>
        <w:tc>
          <w:tcPr>
            <w:tcW w:w="5519"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C48A384" w14:textId="77777777" w:rsidR="00D951EA" w:rsidRDefault="001323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Тема урока</w:t>
            </w:r>
          </w:p>
        </w:tc>
        <w:tc>
          <w:tcPr>
            <w:tcW w:w="2760" w:type="dxa"/>
            <w:gridSpan w:val="4"/>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9B5CA0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Количество часов</w:t>
            </w:r>
          </w:p>
        </w:tc>
        <w:tc>
          <w:tcPr>
            <w:tcW w:w="2080"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E146EE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Виды, формы контроля</w:t>
            </w:r>
          </w:p>
        </w:tc>
      </w:tr>
      <w:tr w:rsidR="00D951EA" w14:paraId="08765E25" w14:textId="77777777">
        <w:trPr>
          <w:gridAfter w:val="1"/>
          <w:wAfter w:w="21" w:type="dxa"/>
        </w:trPr>
        <w:tc>
          <w:tcPr>
            <w:tcW w:w="526" w:type="dxa"/>
            <w:vMerge/>
            <w:tcBorders>
              <w:top w:val="single" w:sz="6" w:space="0" w:color="000000"/>
              <w:left w:val="single" w:sz="6" w:space="0" w:color="000000"/>
              <w:bottom w:val="single" w:sz="6" w:space="0" w:color="000000"/>
              <w:right w:val="single" w:sz="6" w:space="0" w:color="000000"/>
            </w:tcBorders>
            <w:vAlign w:val="center"/>
          </w:tcPr>
          <w:p w14:paraId="61B0579E" w14:textId="77777777" w:rsidR="00D951EA" w:rsidRDefault="00D951EA">
            <w:pPr>
              <w:spacing w:after="0" w:line="240" w:lineRule="auto"/>
              <w:rPr>
                <w:rFonts w:ascii="Times New Roman" w:eastAsia="Times New Roman" w:hAnsi="Times New Roman" w:cs="Times New Roman"/>
                <w:sz w:val="24"/>
                <w:szCs w:val="24"/>
              </w:rPr>
            </w:pPr>
          </w:p>
        </w:tc>
        <w:tc>
          <w:tcPr>
            <w:tcW w:w="5519" w:type="dxa"/>
            <w:vMerge/>
            <w:tcBorders>
              <w:top w:val="single" w:sz="6" w:space="0" w:color="000000"/>
              <w:left w:val="single" w:sz="6" w:space="0" w:color="000000"/>
              <w:bottom w:val="single" w:sz="6" w:space="0" w:color="000000"/>
              <w:right w:val="single" w:sz="6" w:space="0" w:color="000000"/>
            </w:tcBorders>
            <w:vAlign w:val="center"/>
          </w:tcPr>
          <w:p w14:paraId="451E3DBC" w14:textId="77777777" w:rsidR="00D951EA" w:rsidRDefault="00D951EA">
            <w:pPr>
              <w:spacing w:after="0" w:line="240" w:lineRule="auto"/>
              <w:rPr>
                <w:rFonts w:ascii="Times New Roman" w:eastAsia="Times New Roman" w:hAnsi="Times New Roman" w:cs="Times New Roman"/>
                <w:sz w:val="24"/>
                <w:szCs w:val="24"/>
              </w:rPr>
            </w:pP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433405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всего</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D3945A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контрольные работы</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931893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практические работы</w:t>
            </w:r>
          </w:p>
        </w:tc>
        <w:tc>
          <w:tcPr>
            <w:tcW w:w="2126" w:type="dxa"/>
            <w:gridSpan w:val="2"/>
            <w:tcBorders>
              <w:top w:val="single" w:sz="6" w:space="0" w:color="000000"/>
              <w:left w:val="single" w:sz="6" w:space="0" w:color="000000"/>
              <w:bottom w:val="single" w:sz="6" w:space="0" w:color="000000"/>
              <w:right w:val="single" w:sz="6" w:space="0" w:color="000000"/>
            </w:tcBorders>
            <w:vAlign w:val="center"/>
          </w:tcPr>
          <w:p w14:paraId="4C698DEB" w14:textId="77777777" w:rsidR="00D951EA" w:rsidRDefault="00D951EA">
            <w:pPr>
              <w:spacing w:after="0" w:line="240" w:lineRule="auto"/>
              <w:rPr>
                <w:rFonts w:ascii="Times New Roman" w:eastAsia="Times New Roman" w:hAnsi="Times New Roman" w:cs="Times New Roman"/>
                <w:sz w:val="24"/>
                <w:szCs w:val="24"/>
              </w:rPr>
            </w:pPr>
          </w:p>
        </w:tc>
      </w:tr>
      <w:tr w:rsidR="00D951EA" w14:paraId="4BD49B75"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00668E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0F2B630"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Общение. Устная и письменная речь.</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A443498" w14:textId="77777777" w:rsidR="00D951EA" w:rsidRDefault="001323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5A266E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253D61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549D09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Практическая работа; изучение нового материала;</w:t>
            </w:r>
          </w:p>
        </w:tc>
      </w:tr>
      <w:tr w:rsidR="00D951EA" w14:paraId="56EF0371"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65CA67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B6B816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Стандартные обороты речи для участия в диалоге: Как приветствовать взрослого и сверстника? Как вежливо попросить? Как похвалить товарища? Как правильно отблагодарить? Этикетные формы обращения в официальной и неофициальной речевой ситуации.</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64FC8D3" w14:textId="77777777" w:rsidR="00D951EA" w:rsidRDefault="001323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DD804E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341830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34CDE0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 xml:space="preserve">изучение нового материала, беседа </w:t>
            </w:r>
          </w:p>
        </w:tc>
      </w:tr>
      <w:tr w:rsidR="00D951EA" w14:paraId="64204641"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A63EFC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6F26415"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Правила корректного речевого поведения в ходе диалога; использование в речи языковых средств для свободного выражения мыслей и чувств адекватно ситуации общения. Секреты диалога: учимся разговаривать друг с другом и со взрослыми.</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BF65BB6" w14:textId="77777777" w:rsidR="00D951EA" w:rsidRDefault="001323D7">
            <w:pPr>
              <w:tabs>
                <w:tab w:val="left" w:pos="212"/>
                <w:tab w:val="center" w:pos="28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529260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6A52E1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9E5133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 xml:space="preserve">изучение нового материала, беседа </w:t>
            </w:r>
          </w:p>
        </w:tc>
      </w:tr>
      <w:tr w:rsidR="00D951EA" w14:paraId="7C1A8CB0"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5341AE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AF81FD2"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Правила корректного речевого поведения в ходе диалога; использование в речи языковых средств для свободного выражения мыслей и чувств адекватно ситуации общения. Секреты диалога: учимся разговаривать друг с другом и со взрослыми.</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BE9C5AF" w14:textId="77777777" w:rsidR="00D951EA" w:rsidRDefault="001323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25190E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E31E9C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BE35AA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 xml:space="preserve">изучение нового материала, беседа </w:t>
            </w:r>
          </w:p>
        </w:tc>
      </w:tr>
      <w:tr w:rsidR="00D951EA" w14:paraId="4D1A014B"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194471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077AFF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Имена в малых жанрах фольклора</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AA59D0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E86AFC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013082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52D120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 xml:space="preserve">изучение нового материала, беседа </w:t>
            </w:r>
          </w:p>
        </w:tc>
      </w:tr>
      <w:tr w:rsidR="00D951EA" w14:paraId="3F32D888"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9B0772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1D81C5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Имена в малых жанрах фольклора</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AC4E5B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EAE683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3E0EDA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70B150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 xml:space="preserve">изучение нового материала, беседа </w:t>
            </w:r>
          </w:p>
        </w:tc>
      </w:tr>
      <w:tr w:rsidR="00D951EA" w14:paraId="0F2D122B"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CA9A03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2742A6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Цели и виды вопросов: вопрос-уточнение, вопрос как запрос на новое содержание.</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D8BBC1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4BC605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9C84E6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474C81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 xml:space="preserve">изучение нового материала, беседа </w:t>
            </w:r>
          </w:p>
        </w:tc>
      </w:tr>
      <w:tr w:rsidR="00D951EA" w14:paraId="5B79D4BF"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F1EC01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9BCA66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Цели и виды вопросов: вопрос-уточнение, вопрос как запрос на новое содержание.</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54861B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4D84D1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91349D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vAlign w:val="bottom"/>
          </w:tcPr>
          <w:p w14:paraId="3405BEEA" w14:textId="77777777" w:rsidR="00D951EA" w:rsidRDefault="001323D7">
            <w:pPr>
              <w:pStyle w:val="aff3"/>
              <w:shd w:val="clear" w:color="auto" w:fill="auto"/>
              <w:ind w:firstLine="0"/>
            </w:pPr>
            <w:r>
              <w:rPr>
                <w:color w:val="000000"/>
                <w:sz w:val="24"/>
                <w:szCs w:val="24"/>
                <w:lang w:bidi="ru-RU"/>
              </w:rPr>
              <w:t>Контрольная работа; закрепление пройденного материала;</w:t>
            </w:r>
          </w:p>
        </w:tc>
      </w:tr>
      <w:tr w:rsidR="00D951EA" w14:paraId="430F46C8"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BE3970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524BF4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Роль логического ударения.</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DC9FBF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8D3833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55E1BC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65C03E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изучение нового материала, беседа</w:t>
            </w:r>
          </w:p>
        </w:tc>
      </w:tr>
      <w:tr w:rsidR="00D951EA" w14:paraId="67F3CCD1"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C1B3C9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BF0A08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Роль логического ударения.</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94B714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E456B9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83E301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4C6C15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Практическая работа; изучение нового материала;</w:t>
            </w:r>
          </w:p>
        </w:tc>
      </w:tr>
      <w:tr w:rsidR="00D951EA" w14:paraId="22E6FCBE"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F05603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11.</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C4811B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Звукопись в стихотворном художественном тексте.</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3DC721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B12E48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ED6040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36488F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изучение нового материала, беседа</w:t>
            </w:r>
          </w:p>
        </w:tc>
      </w:tr>
      <w:tr w:rsidR="00D951EA" w14:paraId="40DC5F33"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27AC16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A5AE8C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Как нельзя произносить слова: пропедевтическая работа по предупреждению ошибок в произношении слов. Смыслоразличительная роль ударения.</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CA1225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CB01E3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B848C1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6FFDD5F" w14:textId="77777777" w:rsidR="00D951EA" w:rsidRDefault="001323D7">
            <w:pP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 xml:space="preserve">Практическая работа, фронтальная беседа </w:t>
            </w:r>
          </w:p>
        </w:tc>
      </w:tr>
      <w:tr w:rsidR="00D951EA" w14:paraId="34EA0C59"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13D11A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EDA08C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Как нельзя произносить слова: пропедевтическая работа по предупреждению ошибок в произношении слов. Смыслоразличительная роль ударения.</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D8EC7F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999AE9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7CB8D4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6F6CB82" w14:textId="77777777" w:rsidR="00D951EA" w:rsidRDefault="001323D7">
            <w:pP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 xml:space="preserve">Практическая работа, индивидуальный контроль </w:t>
            </w:r>
          </w:p>
        </w:tc>
      </w:tr>
      <w:tr w:rsidR="00D951EA" w14:paraId="7B895E97"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1E88F2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1C9407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Как нельзя произносить слова: пропедевтическая работа по предупреждению ошибок в произношении слов. Смыслоразличительная роль ударения.</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0BBA30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96AE09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436196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A787E11" w14:textId="77777777" w:rsidR="00D951EA" w:rsidRDefault="001323D7">
            <w:pP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Практическая работа</w:t>
            </w:r>
          </w:p>
        </w:tc>
      </w:tr>
      <w:tr w:rsidR="00D951EA" w14:paraId="0DF405CF"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FFEAFF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8B2040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Как нельзя произносить слова: пропедевтическая работа по предупреждению ошибок в произношении слов. Смыслоразличительная роль ударения.</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051643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D7DC25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C950D9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D367A0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Практическая работа; изучение нового материала;</w:t>
            </w:r>
          </w:p>
        </w:tc>
      </w:tr>
      <w:tr w:rsidR="00D951EA" w14:paraId="550A1880"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58F909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FA9F79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Наблюдение за сочетаемостью слов: пропедевтическая работа по предупреждению ошибок в сочетаемости слов.</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68D6CA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A8DE6A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0D5B5E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vAlign w:val="bottom"/>
          </w:tcPr>
          <w:p w14:paraId="51AF818E" w14:textId="77777777" w:rsidR="00D951EA" w:rsidRDefault="001323D7">
            <w:pPr>
              <w:pStyle w:val="aff3"/>
              <w:shd w:val="clear" w:color="auto" w:fill="auto"/>
              <w:ind w:firstLine="0"/>
            </w:pPr>
            <w:r>
              <w:rPr>
                <w:color w:val="000000"/>
                <w:sz w:val="24"/>
                <w:szCs w:val="24"/>
                <w:lang w:bidi="ru-RU"/>
              </w:rPr>
              <w:t>Контрольная работа; закрепление пройденного материала;</w:t>
            </w:r>
          </w:p>
        </w:tc>
      </w:tr>
      <w:tr w:rsidR="00D951EA" w14:paraId="24B597F5"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F5AC04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78EBB6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Сведения об истории русской письменности: как появились буквы современного русского алфавита. Особенности оформления книг в Древней Руси: оформление красной строки и заставок. Значение устаревших слов данной тематики. Русские пословицы и поговорки, связанные с письменностью. Различные приёмы слушания научно-познавательных и художественных текстов об истории языка и культуре русского народа. Различные приёмы слушания научно-познавательных и художественных текстов об истории языка и культуре русского народа.</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9B8625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1A284F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2D3E93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6A7F6D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 xml:space="preserve">изучение нового материала, беседа </w:t>
            </w:r>
          </w:p>
        </w:tc>
      </w:tr>
      <w:tr w:rsidR="00D951EA" w14:paraId="23257F5A"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593639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260DD5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Сведения об истории русской письменности: как появились буквы современного русского алфавита. Особенности оформления книг в Древней Руси: оформление красной строки и заставок. Значение устаревших слов данной тематики. Русские пословицы и поговорки, связанные с письменностью. Различные приёмы слушания научно-познавательных и художественных текстов об истории языка и культуре русского народа. Различные приёмы слушания научно-познавательных и художественных текстов об истории языка и культуре русского народа.</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919317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68CA08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BF6B77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2E8AC4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Практическая работа; изучение нового материала;</w:t>
            </w:r>
          </w:p>
        </w:tc>
      </w:tr>
      <w:tr w:rsidR="00D951EA" w14:paraId="3D3B92EE"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093609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19.</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0ED198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Лексические единицы с национально-культурной семантикой, обозначающие предметы традиционного русского быта: дом в старину: что как называлось (изба, терем, хоромы, горница, светлица, светец, лучина и т.д.). Значение устаревших слов указанной тематики. Русские пословицы и поговорки, связанные с жилищем. Различные приемы слушания научно-познавательных и художественных текстов об истории языка и культуре русского народа. Различные приемы научно-познавательных и художественных текстов об истории языка и культуре русского народа.</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2F860E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DAB2FA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B4EEA8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D897433"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1D525AF6"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1809C7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DFF393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Лексические единицы с национально-культурной семантикой, обозначающие предметы традиционного русского быта: дом в старину: что как называлось (изба, терем, хоромы, горница, светлица, светец, лучина и т.д.). Значение устаревших слов указанной тематики. Русские пословицы и поговорки, связанные с жилищем. Различные приемы слушания научно-познавательных и художественных текстов об истории языка и культуре русского народа. Различные приемы научно-познавательных и художественных текстов об истории языка и культуре русского народа.</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3424DA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1AA616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068774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2B5A39B"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2DCC984D"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B78472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04FE2A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Лексические единицы с национально-культурной семантикой, обозначающие предметы традиционного русского быта: дом в старину: что как называлось (изба, терем, хоромы, горница, светлица, светец, лучина и т.д.). Значение устаревших слов указанной тематики. Русские пословицы и поговорки, связанные с жилищем. Различные приемы слушания научно-познавательных и художественных текстов об истории языка и культуре русского народа. Различные приемы научно-познавательных и художественных текстов об истории языка и культуре русского народа.</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3B67E2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B11759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7D8947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AC39F8C"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1B86437A"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CFB7EA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7371E8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Лексические единицы с национально-культурной семантикой, обозначающие предметы традиционного русского быта: дом в старину: что как называлось (изба, терем, хоромы, горница, светлица, светец, лучина и т.д.). Значение устаревших слов указанной тематики. Русские пословицы и поговорки, связанные с жилищем. Различные приемы слушания научно-познавательных и художественных текстов об истории языка и культуре русского народа. Различные приемы научно-познавательных и художественных текстов об истории языка и культуре русского народа.</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89B8BB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24BE7C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507F0F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CB449F7"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10F7FE4C"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8D7626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23.</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9E612E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Лексические единицы с национально-культурной семантикой, обозначающие предметы традиционного русского быта: как называлось то, во что одевались в старину (кафтан, кушак, рубаха, сарафан, лапти и т.д.). Значение устаревших слов указанной тематики. Русские пословицы и поговорки, связанные с одеждой. Различные приемы слушания научно-познавательных и художественных текстов об истории языка и культуре русского народа.</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A6F344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73663C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C9DF7F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33FC86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Практическая работа; изучение нового материала;</w:t>
            </w:r>
          </w:p>
        </w:tc>
      </w:tr>
      <w:tr w:rsidR="00D951EA" w14:paraId="7FFA7ED8"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4E36C2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3B8ACA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Лексические единицы с национально-культурной семантикой, обозначающие предметы традиционного русского быта: как называлось то, во что одевались в старину (кафтан, кушак, рубаха, сарафан, лапти и т.д.). Значение устаревших слов указанной тематики. Русские пословицы и поговорки, связанные с одеждой. Различные приемы слушания научно-познавательных и художественных текстов об истории языка и культуре русского народа.</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EC5052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76435F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A76009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C00A659"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345F723B"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7E10E7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FF5D28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Лексические единицы с национально-культурной семантикой, обозначающие предметы традиционного русского быта: как называлось то, во что одевались в старину (кафтан, кушак, рубаха, сарафан, лапти и т.д.). Значение устаревших слов указанной тематики. Русские пословицы и поговорки, связанные с одеждой. Различные приемы слушания научно-познавательных и художественных текстов об истории языка и культуре русского народа.</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499C428" w14:textId="77777777" w:rsidR="00D951EA" w:rsidRDefault="001323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A0700D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9B7BE1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904B34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Контрольная работа; закрепление пройденного материала;</w:t>
            </w:r>
          </w:p>
        </w:tc>
      </w:tr>
      <w:tr w:rsidR="00D951EA" w14:paraId="2501EFA1"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CAE126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D05ED5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76FD5B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p w14:paraId="18677C0B" w14:textId="77777777" w:rsidR="00D951EA" w:rsidRDefault="00D951EA">
            <w:pPr>
              <w:rPr>
                <w:rFonts w:ascii="Times New Roman" w:eastAsia="Times New Roman" w:hAnsi="Times New Roman" w:cs="Times New Roman"/>
                <w:sz w:val="24"/>
                <w:szCs w:val="24"/>
              </w:rPr>
            </w:pP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50E777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709859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356D3A3"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68D835F0"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652BE0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F517B9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3FE6622" w14:textId="77777777" w:rsidR="00D951EA" w:rsidRDefault="001323D7">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1A0F4E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6DF1D0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8686ADB"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0DEFCBE7"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99A24F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989A77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0EB85B4" w14:textId="77777777" w:rsidR="00D951EA" w:rsidRDefault="001323D7">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675510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DB2AFD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B10C8B0"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29E8DE30"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36E06B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F04F50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C39A148" w14:textId="77777777" w:rsidR="00D951EA" w:rsidRDefault="001323D7">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9ED0B6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5DBCD8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C699793"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7BDBBEA7"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5A08D9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30.</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B65800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FED44AA" w14:textId="77777777" w:rsidR="00D951EA" w:rsidRDefault="001323D7">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C70097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128270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C6DD045"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11EEBEA3"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82E19D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BA1E24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C73DA0C" w14:textId="77777777" w:rsidR="00D951EA" w:rsidRDefault="001323D7">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380E70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32C14A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D21BA23"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0DA3C49B"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F1438A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5CF06F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249E09B" w14:textId="77777777" w:rsidR="00D951EA" w:rsidRDefault="001323D7">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73A75B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8C304C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C9A7C6A"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47A34D8D" w14:textId="77777777">
        <w:trPr>
          <w:gridAfter w:val="1"/>
          <w:wAfter w:w="21" w:type="dxa"/>
        </w:trPr>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EBA167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3FCE13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Наблюдение за текстами разной стилистической принадлежности. Составление текстов. Анализ информации прочитанного и прослушанного текста: выделение в нем наиболее существенных фактов.</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7590333" w14:textId="77777777" w:rsidR="00D951EA" w:rsidRDefault="001323D7">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CDC9DE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6A2BA1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12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BC9613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Контрольная работа; закрепление пройденного материала;</w:t>
            </w:r>
          </w:p>
        </w:tc>
      </w:tr>
      <w:tr w:rsidR="00D951EA" w14:paraId="2BD8597F" w14:textId="77777777">
        <w:trPr>
          <w:gridAfter w:val="1"/>
          <w:wAfter w:w="21" w:type="dxa"/>
        </w:trPr>
        <w:tc>
          <w:tcPr>
            <w:tcW w:w="604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EE2FA81"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ОБЩЕЕ КОЛИЧЕСТВО ЧАСОВ ПО ПРОГРАММЕ</w:t>
            </w:r>
          </w:p>
        </w:tc>
        <w:tc>
          <w:tcPr>
            <w:tcW w:w="70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4B1105D" w14:textId="77777777" w:rsidR="00D951EA" w:rsidRDefault="001323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66</w:t>
            </w:r>
          </w:p>
        </w:tc>
        <w:tc>
          <w:tcPr>
            <w:tcW w:w="992"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7CD9008"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118"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41B715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bl>
    <w:p w14:paraId="25EE21C6" w14:textId="77777777" w:rsidR="00D951EA" w:rsidRDefault="001323D7">
      <w:pPr>
        <w:shd w:val="clear" w:color="auto" w:fill="FFFFFF"/>
        <w:spacing w:before="240" w:line="240" w:lineRule="atLeast"/>
        <w:rPr>
          <w:rFonts w:ascii="Times New Roman" w:eastAsia="Times New Roman" w:hAnsi="Times New Roman" w:cs="Times New Roman"/>
          <w:b/>
          <w:bCs/>
          <w:caps/>
        </w:rPr>
      </w:pPr>
      <w:r>
        <w:rPr>
          <w:rFonts w:ascii="Times New Roman" w:eastAsia="Times New Roman" w:hAnsi="Times New Roman" w:cs="Times New Roman"/>
          <w:b/>
          <w:bCs/>
          <w:caps/>
        </w:rPr>
        <w:t>2 КЛАСС</w:t>
      </w:r>
    </w:p>
    <w:tbl>
      <w:tblPr>
        <w:tblW w:w="11087"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526"/>
        <w:gridCol w:w="4668"/>
        <w:gridCol w:w="851"/>
        <w:gridCol w:w="1276"/>
        <w:gridCol w:w="1701"/>
        <w:gridCol w:w="1984"/>
        <w:gridCol w:w="81"/>
      </w:tblGrid>
      <w:tr w:rsidR="00D951EA" w14:paraId="3A275BCC" w14:textId="77777777">
        <w:tc>
          <w:tcPr>
            <w:tcW w:w="526"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B926B1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br/>
              <w:t>п/п</w:t>
            </w:r>
          </w:p>
        </w:tc>
        <w:tc>
          <w:tcPr>
            <w:tcW w:w="4668"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B233A1A" w14:textId="77777777" w:rsidR="00D951EA" w:rsidRDefault="001323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Тема урока</w:t>
            </w:r>
          </w:p>
        </w:tc>
        <w:tc>
          <w:tcPr>
            <w:tcW w:w="3828"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178F51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Количество часов</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85FB17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Виды, формы контроля</w:t>
            </w:r>
          </w:p>
        </w:tc>
      </w:tr>
      <w:tr w:rsidR="00D951EA" w14:paraId="35078E5E" w14:textId="77777777">
        <w:tc>
          <w:tcPr>
            <w:tcW w:w="526" w:type="dxa"/>
            <w:vMerge/>
            <w:tcBorders>
              <w:top w:val="single" w:sz="6" w:space="0" w:color="000000"/>
              <w:left w:val="single" w:sz="6" w:space="0" w:color="000000"/>
              <w:bottom w:val="single" w:sz="6" w:space="0" w:color="000000"/>
              <w:right w:val="single" w:sz="6" w:space="0" w:color="000000"/>
            </w:tcBorders>
            <w:vAlign w:val="center"/>
          </w:tcPr>
          <w:p w14:paraId="12F984D8" w14:textId="77777777" w:rsidR="00D951EA" w:rsidRDefault="00D951EA">
            <w:pPr>
              <w:spacing w:after="0" w:line="240" w:lineRule="auto"/>
              <w:rPr>
                <w:rFonts w:ascii="Times New Roman" w:eastAsia="Times New Roman" w:hAnsi="Times New Roman" w:cs="Times New Roman"/>
                <w:sz w:val="24"/>
                <w:szCs w:val="24"/>
              </w:rPr>
            </w:pPr>
          </w:p>
        </w:tc>
        <w:tc>
          <w:tcPr>
            <w:tcW w:w="4668" w:type="dxa"/>
            <w:vMerge/>
            <w:tcBorders>
              <w:top w:val="single" w:sz="6" w:space="0" w:color="000000"/>
              <w:left w:val="single" w:sz="6" w:space="0" w:color="000000"/>
              <w:bottom w:val="single" w:sz="6" w:space="0" w:color="000000"/>
              <w:right w:val="single" w:sz="6" w:space="0" w:color="000000"/>
            </w:tcBorders>
            <w:vAlign w:val="center"/>
          </w:tcPr>
          <w:p w14:paraId="0969FCE2" w14:textId="77777777" w:rsidR="00D951EA" w:rsidRDefault="00D951EA">
            <w:pPr>
              <w:spacing w:after="0" w:line="240" w:lineRule="auto"/>
              <w:rPr>
                <w:rFonts w:ascii="Times New Roman" w:eastAsia="Times New Roman" w:hAnsi="Times New Roman" w:cs="Times New Roman"/>
                <w:sz w:val="24"/>
                <w:szCs w:val="24"/>
              </w:rPr>
            </w:pP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217163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всего</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ABCD51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контрольные работы</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94880C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практические работы</w:t>
            </w:r>
          </w:p>
        </w:tc>
        <w:tc>
          <w:tcPr>
            <w:tcW w:w="2065" w:type="dxa"/>
            <w:gridSpan w:val="2"/>
            <w:tcBorders>
              <w:top w:val="single" w:sz="6" w:space="0" w:color="000000"/>
              <w:left w:val="single" w:sz="6" w:space="0" w:color="000000"/>
              <w:bottom w:val="single" w:sz="6" w:space="0" w:color="000000"/>
              <w:right w:val="single" w:sz="6" w:space="0" w:color="000000"/>
            </w:tcBorders>
            <w:vAlign w:val="center"/>
          </w:tcPr>
          <w:p w14:paraId="3D81BB9F" w14:textId="77777777" w:rsidR="00D951EA" w:rsidRDefault="00D951EA">
            <w:pPr>
              <w:spacing w:after="0" w:line="240" w:lineRule="auto"/>
              <w:rPr>
                <w:rFonts w:ascii="Times New Roman" w:eastAsia="Times New Roman" w:hAnsi="Times New Roman" w:cs="Times New Roman"/>
                <w:sz w:val="24"/>
                <w:szCs w:val="24"/>
              </w:rPr>
            </w:pPr>
          </w:p>
        </w:tc>
      </w:tr>
      <w:tr w:rsidR="00D951EA" w14:paraId="54E20C04"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DED6A3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80F9C91"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об одежде. Лексические единицы с национально-культурной семантикой, обозначающие одежду. Пословицы, поговорки, фразеологизмы, возникновение которых связано с предметами и явлениями традиционного русского быта: одежда.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9F6142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070262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975C93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6B62624"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3028CE41"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EF3E69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DE239B2"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об одежде. Лексические единицы с национально-культурной семантикой, обозначающие одежду. Пословицы, поговорки, фразеологизмы, возникновение которых связано с предметами и явлениями традиционного русского быта: одежда.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ACC51D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B6C2F1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056A57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715F36F"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15921E79"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87D60C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CF702AB"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Что и как могут рассказать слова о еде. Лексические единицы с национально-культурной семантикой, обозначающие предметы традиционного русского быта: русская кухня. Пословицы, поговорки, </w:t>
            </w:r>
            <w:r>
              <w:rPr>
                <w:rFonts w:ascii="Times New Roman" w:eastAsia="Times New Roman" w:hAnsi="Times New Roman" w:cs="Times New Roman"/>
                <w:sz w:val="24"/>
                <w:szCs w:val="24"/>
              </w:rPr>
              <w:lastRenderedPageBreak/>
              <w:t>фразеологизмы, возникновение которых связано с предметами и явлениями традиционного русского быта: еда.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B2E396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75E0C9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E16290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3314E36"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2AA0E458"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1A7CBE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D46DD8C"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 еде. Лексические единицы с национально-культурной семантикой, обозначающие предметы традиционного русского быта: русская кухня. Пословицы, поговорки, фразеологизмы, возникновение которых связано с предметами и явлениями традиционного русского быта: еда.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2AE224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D6585C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ACB40B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27FC476"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7381864F"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964D90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CE62826"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 еде. Лексические единицы с национально-культурной семантикой, обозначающие предметы традиционного русского быта: русская кухня. Пословицы, поговорки, фразеологизмы, возникновение которых связано с предметами и явлениями традиционного русского быта: еда.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49F0E8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4FDFB6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EA2A9D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15B380A"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193E8FBC"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B0A8B1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E87F901"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 еде. Лексические единицы с национально-культурной семантикой, обозначающие предметы традиционного русского быта: русская кухня. Пословицы, поговорки, фразеологизмы, возникновение которых связано с предметами и явлениями традиционного русского быта: еда.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16885E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1E620D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487F42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EADB67B"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25743443"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01CED4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0C859D2"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 детских забавах. Лексические единицы с национально-культурной семантикой, обозначающие предметы традиционного русского быта: детские забавы, игры и игрушки. Пословицы, поговорки, фразеологизмы, возникновение которых связано с предметами и явлениями традиционного русского быта: детские игры, забавы.</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12AA5A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C20F13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6D3DCF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8D10331"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2ADDDB4C"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605B06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34E2761"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 детских забавах. Лексические единицы с национально-культурной семантикой, обозначающие предметы традиционного русского быта: детские забавы, игры и игрушки. Пословицы, поговорки, фразеологизмы, возникновение которых связано с предметами и явлениями традиционного русского быта: детские игры, забавы.</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8498FB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91BA41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472F82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9A7867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Контрольная работа; закрепление пройденного материала;</w:t>
            </w:r>
          </w:p>
        </w:tc>
      </w:tr>
      <w:tr w:rsidR="00D951EA" w14:paraId="0CED2F3A"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C32AD4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F2E5F3F"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Лексические единицы с национально-культурной семантикой, обозначающие предметы традиционного русского быта: слова, называющие домашнюю </w:t>
            </w:r>
            <w:r>
              <w:rPr>
                <w:rFonts w:ascii="Times New Roman" w:eastAsia="Times New Roman" w:hAnsi="Times New Roman" w:cs="Times New Roman"/>
                <w:sz w:val="24"/>
                <w:szCs w:val="24"/>
              </w:rPr>
              <w:lastRenderedPageBreak/>
              <w:t>утварь. Пословицы, поговорки, фразеологизмы, возникновение которых связано с предметами и явлениями традиционного русского быта: домашняя утварь.</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108E7A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DABBD7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091841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984F664" w14:textId="77777777" w:rsidR="00D951EA" w:rsidRDefault="001323D7">
            <w:pP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Практическая работа</w:t>
            </w:r>
          </w:p>
        </w:tc>
      </w:tr>
      <w:tr w:rsidR="00D951EA" w14:paraId="32C4A376"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2396FD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083F4D9"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Лексические единицы с национально-культурной семантикой, обозначающие предметы традиционного русского быта: слова, называющие домашнюю утварь. Пословицы, поговорки, фразеологизмы, возникновение которых связано с предметами и явлениями традиционного русского быта: домашняя утварь.</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1552B1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B61C38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096ED2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914EC92" w14:textId="77777777" w:rsidR="00D951EA" w:rsidRDefault="001323D7">
            <w:pP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Практическая работа</w:t>
            </w:r>
          </w:p>
        </w:tc>
      </w:tr>
      <w:tr w:rsidR="00D951EA" w14:paraId="09D8A64B"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CBFBA9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266DD39"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Лексические единицы с национально-культурной семантикой, обозначающие предметы традиционного русского быта: слова, связанные с традицией русского чаепития. Пословицы, поговорки, фразеологизмы, возникновение которых связано с предметами и явлениями традиционного русского быта: традиция чаепития.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F41926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19B145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5686F6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2859601" w14:textId="77777777" w:rsidR="00D951EA" w:rsidRDefault="001323D7">
            <w:pP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изучение нового материала, беседа</w:t>
            </w:r>
          </w:p>
        </w:tc>
      </w:tr>
      <w:tr w:rsidR="00D951EA" w14:paraId="399075D7"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7703D8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7F512F4"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Лексические единицы с национально-культурной семантикой, обозначающие предметы традиционного русского быта: слова, связанные с традицией русского чаепития. Пословицы, поговорки, фразеологизмы, возникновение которых связано с предметами и явлениями традиционного русского быта: традиция чаепития.</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FE4C2E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614F9F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DC67CD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2AFB3C5" w14:textId="77777777" w:rsidR="00D951EA" w:rsidRDefault="001323D7">
            <w:pP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Практическая работа</w:t>
            </w:r>
          </w:p>
        </w:tc>
      </w:tr>
      <w:tr w:rsidR="00D951EA" w14:paraId="6BA0A977"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6059AC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010F202"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Пропедевтическая работа по предупреждению ошибок в произношении слов в речи. Смыслоразличительная роль ударения. Наблюдение за изменением места ударения в поэтическом тексте. Работа со словарем ударений.</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521057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EDBEF7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67F63E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028786C" w14:textId="77777777" w:rsidR="00D951EA" w:rsidRDefault="001323D7">
            <w:pP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изучение нового материала, беседа</w:t>
            </w:r>
          </w:p>
        </w:tc>
      </w:tr>
      <w:tr w:rsidR="00D951EA" w14:paraId="3BFA6E3E"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D92191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8D95FB2"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Пропедевтическая работа по предупреждению ошибок в произношении слов в речи. Смыслоразличительная роль ударения. Наблюдение за изменением места ударения в поэтическом тексте. Работа со словарем ударений.</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6390F6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611815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89AED8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A96F323" w14:textId="77777777" w:rsidR="00D951EA" w:rsidRDefault="001323D7">
            <w:pPr>
              <w:rPr>
                <w:rFonts w:ascii="Times New Roman" w:hAnsi="Times New Roman" w:cs="Times New Roman"/>
                <w:color w:val="000000"/>
                <w:sz w:val="24"/>
                <w:szCs w:val="24"/>
                <w:lang w:bidi="ru-RU"/>
              </w:rPr>
            </w:pPr>
            <w:r>
              <w:rPr>
                <w:rFonts w:ascii="Times New Roman" w:hAnsi="Times New Roman" w:cs="Times New Roman"/>
                <w:color w:val="000000"/>
                <w:sz w:val="24"/>
                <w:szCs w:val="24"/>
                <w:lang w:bidi="ru-RU"/>
              </w:rPr>
              <w:t>Практическая работа</w:t>
            </w:r>
          </w:p>
        </w:tc>
      </w:tr>
      <w:tr w:rsidR="00D951EA" w14:paraId="05FCFABA"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16402E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4D07BF0"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Пропедевтическая работа по предупреждению ошибок в произношении слов в речи. Смыслоразличительная роль ударения. Наблюдение за изменением места ударения в поэтическом тексте. Работа со словарем ударений.</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D2F711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01357F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121ED2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D92DB8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изучение нового материала, беседа</w:t>
            </w:r>
          </w:p>
        </w:tc>
      </w:tr>
      <w:tr w:rsidR="00D951EA" w14:paraId="3EAA0F55"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52B710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16.</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E9C3A5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Синонимы и антонимы.</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A76EDC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F8DB55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A731C6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D158C0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Контрольная работа; закрепление пройденного материала;</w:t>
            </w:r>
          </w:p>
        </w:tc>
      </w:tr>
      <w:tr w:rsidR="00D951EA" w14:paraId="59E595C8"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D1B169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33F134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Синонимы и антонимы.</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5D32B8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13A0F1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B60F96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24C0842"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3A57B915"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7AFF04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3A1865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Синонимы и антонимы.</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6ACB54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AB3BC5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C4E058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836689A"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306CD683"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2642C0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7F8DFE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Происхождение пословиц и фразеологизмов.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1B1997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5589B0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3405BF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7151FAB"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3E0CEE5D"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A6E2EF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00B94B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Происхождение пословиц и фразеологизмов.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755F18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7206E5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236ABD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66B50F0"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3DD6084B"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121443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44206E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Разные способы толкования значения слов.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40FDCD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F97961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565F1D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2FB4D6C"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61BA2687"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708F9D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E6589B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Разные способы толкования значения слов.</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8611EC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0E778D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B1385D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701F8FF"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6661FF4D"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D64E55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2BFA581"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Диалог. Приемы обещния. Особенности русского речевого этикета. Устойчивые этикетные выражения в учебно-научной коммуникации: формы обращения; использование обращений ты и вы.</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D3D30B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F8290B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EF63A7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72D780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Практическая работа</w:t>
            </w:r>
          </w:p>
        </w:tc>
      </w:tr>
      <w:tr w:rsidR="00D951EA" w14:paraId="402B2BDD"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88C229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3189B42"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Диалог. Приемы обещния. Особенности русского речевого этикета. Устойчивые этикетные выражения в учебно-научной коммуникации: формы обращения; использование обращений ты и вы.</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208EBA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B4418E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E7BAC6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991F9D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Контрольная работа; закрепление пройденного материала;</w:t>
            </w:r>
          </w:p>
        </w:tc>
      </w:tr>
      <w:tr w:rsidR="00D951EA" w14:paraId="51D7A902"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33E86F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0CB943C"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информации прочитанного и прослушанного текста: отличение главныых фактов от второстепенных; выделение наиболее существенных фактов; установление логической связи между фактами. Создание текста: развернутое толкование значения слова.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D027C9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373836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185D81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6C0E9D7"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5A5199B5"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97B8BA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3A8EB37"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Анализ информации прочитанного и прослушанного текста: отличение главныых фактов от второстепенных; выделение наиболее существенных фактов; установление логической связи между фактами. Создание текста: развернутое толкование значения слова.</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254989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26F8DC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C9F2E3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1BBBD15"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268FF566"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7828EB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27.</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6AAEEA2"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Связь предложений в тексте. Практическое овладение средствами связи: лексический повтор, местоименный повтор.</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6918DF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90164F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58B8F8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60E1D89"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79E2FCC6"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BC621B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B087D9C"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Связь предложений в тексте. Практическое овладение средствами связи: лексический повтор, местоименный повтор.</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FC7CDE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F33A12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AB9A3B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ECA81D1"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448B3D7E"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4082D9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8C8F469"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текстов инструкций. Создание текстов-повествований: заметки о посещении музеев: повествование об участии в народных праздниках.</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05526B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DBB8B7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EE1D1E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83E9948"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Проектное задание  </w:t>
            </w:r>
          </w:p>
        </w:tc>
      </w:tr>
      <w:tr w:rsidR="00D951EA" w14:paraId="5E1F12B5"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CC2D88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9FA6187"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текстов инструкций. Создание текстов-повествований: заметки о посещении музеев: повествование об участии в народных праздниках.</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57C5CC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EFEEA0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464AB7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512D26B"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740B9E04"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91DA0A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0A97DB7"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Устный ответ как жанр монологической устной учебно-научной речи.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14894C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8811C3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C2550F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E9FD06D"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684C0542"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CB9F70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5471094"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Устный ответ как жанр монологической устной учебно-научной речи.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253BE6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1BD526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710494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6D9457F"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6A1CD2E4"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77292F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17BD27D"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Устный ответ как жанр монологической устной учебно-научной речи.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646BBF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2A588D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37F439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452087F"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5BEA46C3"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ED35E1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4668"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DCDED27"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Устный ответ как жанр монологической устной учебно-научной речи.</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00FC59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81CE6B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70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7CBA35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06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A45340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Контрольная работа; закрепление пройденного материала;</w:t>
            </w:r>
          </w:p>
        </w:tc>
      </w:tr>
      <w:tr w:rsidR="00D951EA" w14:paraId="0D22226D" w14:textId="77777777">
        <w:trPr>
          <w:gridAfter w:val="1"/>
          <w:wAfter w:w="81" w:type="dxa"/>
        </w:trPr>
        <w:tc>
          <w:tcPr>
            <w:tcW w:w="5194"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5A98C98"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ОБЩЕЕ КОЛИЧЕСТВО ЧАСОВ ПО ПРОГРАММЕ</w:t>
            </w:r>
          </w:p>
        </w:tc>
        <w:tc>
          <w:tcPr>
            <w:tcW w:w="851"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4837053" w14:textId="77777777" w:rsidR="00D951EA" w:rsidRDefault="001323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72</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178D01C"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368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2D47F3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bl>
    <w:p w14:paraId="718F6C36" w14:textId="77777777" w:rsidR="00D951EA" w:rsidRDefault="00D951EA">
      <w:pPr>
        <w:shd w:val="clear" w:color="auto" w:fill="FFFFFF"/>
        <w:spacing w:before="240" w:line="240" w:lineRule="atLeast"/>
        <w:rPr>
          <w:rFonts w:ascii="Times New Roman" w:eastAsia="Times New Roman" w:hAnsi="Times New Roman" w:cs="Times New Roman"/>
          <w:b/>
          <w:bCs/>
          <w:caps/>
        </w:rPr>
      </w:pPr>
    </w:p>
    <w:p w14:paraId="263751CC" w14:textId="77777777" w:rsidR="00D951EA" w:rsidRDefault="001323D7">
      <w:pPr>
        <w:shd w:val="clear" w:color="auto" w:fill="FFFFFF"/>
        <w:spacing w:before="240" w:line="240" w:lineRule="atLeast"/>
        <w:rPr>
          <w:rFonts w:ascii="Times New Roman" w:eastAsia="Times New Roman" w:hAnsi="Times New Roman" w:cs="Times New Roman"/>
          <w:b/>
          <w:bCs/>
          <w:caps/>
        </w:rPr>
      </w:pPr>
      <w:r>
        <w:rPr>
          <w:rFonts w:ascii="Times New Roman" w:eastAsia="Times New Roman" w:hAnsi="Times New Roman" w:cs="Times New Roman"/>
          <w:b/>
          <w:bCs/>
          <w:caps/>
        </w:rPr>
        <w:t>3 КЛАСС</w:t>
      </w:r>
    </w:p>
    <w:tbl>
      <w:tblPr>
        <w:tblW w:w="10885"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526"/>
        <w:gridCol w:w="5519"/>
        <w:gridCol w:w="850"/>
        <w:gridCol w:w="1134"/>
        <w:gridCol w:w="1276"/>
        <w:gridCol w:w="1580"/>
      </w:tblGrid>
      <w:tr w:rsidR="00D951EA" w14:paraId="0815B7F3" w14:textId="77777777">
        <w:tc>
          <w:tcPr>
            <w:tcW w:w="526"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349D47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br/>
              <w:t>п/п</w:t>
            </w:r>
          </w:p>
        </w:tc>
        <w:tc>
          <w:tcPr>
            <w:tcW w:w="5519"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2683BB6" w14:textId="77777777" w:rsidR="00D951EA" w:rsidRDefault="001323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Тема урока</w:t>
            </w:r>
          </w:p>
        </w:tc>
        <w:tc>
          <w:tcPr>
            <w:tcW w:w="3260"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3C7793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Количество часов</w:t>
            </w:r>
          </w:p>
        </w:tc>
        <w:tc>
          <w:tcPr>
            <w:tcW w:w="1580"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682842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Виды, формы контроля</w:t>
            </w:r>
          </w:p>
        </w:tc>
      </w:tr>
      <w:tr w:rsidR="00D951EA" w14:paraId="28CEB898" w14:textId="77777777">
        <w:tc>
          <w:tcPr>
            <w:tcW w:w="526" w:type="dxa"/>
            <w:vMerge/>
            <w:tcBorders>
              <w:top w:val="single" w:sz="6" w:space="0" w:color="000000"/>
              <w:left w:val="single" w:sz="6" w:space="0" w:color="000000"/>
              <w:bottom w:val="single" w:sz="6" w:space="0" w:color="000000"/>
              <w:right w:val="single" w:sz="6" w:space="0" w:color="000000"/>
            </w:tcBorders>
            <w:vAlign w:val="center"/>
          </w:tcPr>
          <w:p w14:paraId="443E93A8" w14:textId="77777777" w:rsidR="00D951EA" w:rsidRDefault="00D951EA">
            <w:pPr>
              <w:spacing w:after="0" w:line="240" w:lineRule="auto"/>
              <w:rPr>
                <w:rFonts w:ascii="Times New Roman" w:eastAsia="Times New Roman" w:hAnsi="Times New Roman" w:cs="Times New Roman"/>
                <w:sz w:val="24"/>
                <w:szCs w:val="24"/>
              </w:rPr>
            </w:pPr>
          </w:p>
        </w:tc>
        <w:tc>
          <w:tcPr>
            <w:tcW w:w="5519" w:type="dxa"/>
            <w:vMerge/>
            <w:tcBorders>
              <w:top w:val="single" w:sz="6" w:space="0" w:color="000000"/>
              <w:left w:val="single" w:sz="6" w:space="0" w:color="000000"/>
              <w:bottom w:val="single" w:sz="6" w:space="0" w:color="000000"/>
              <w:right w:val="single" w:sz="6" w:space="0" w:color="000000"/>
            </w:tcBorders>
            <w:vAlign w:val="center"/>
          </w:tcPr>
          <w:p w14:paraId="2FB37E95" w14:textId="77777777" w:rsidR="00D951EA" w:rsidRDefault="00D951EA">
            <w:pPr>
              <w:spacing w:after="0" w:line="240" w:lineRule="auto"/>
              <w:rPr>
                <w:rFonts w:ascii="Times New Roman" w:eastAsia="Times New Roman" w:hAnsi="Times New Roman" w:cs="Times New Roman"/>
                <w:sz w:val="24"/>
                <w:szCs w:val="24"/>
              </w:rPr>
            </w:pP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40BD8D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всего</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58AB19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контрольные работы</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4CB762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практические работы</w:t>
            </w:r>
          </w:p>
        </w:tc>
        <w:tc>
          <w:tcPr>
            <w:tcW w:w="1580" w:type="dxa"/>
            <w:vMerge/>
            <w:tcBorders>
              <w:top w:val="single" w:sz="6" w:space="0" w:color="000000"/>
              <w:left w:val="single" w:sz="6" w:space="0" w:color="000000"/>
              <w:bottom w:val="single" w:sz="6" w:space="0" w:color="000000"/>
              <w:right w:val="single" w:sz="6" w:space="0" w:color="000000"/>
            </w:tcBorders>
            <w:vAlign w:val="center"/>
          </w:tcPr>
          <w:p w14:paraId="1C81560C" w14:textId="77777777" w:rsidR="00D951EA" w:rsidRDefault="00D951EA">
            <w:pPr>
              <w:spacing w:after="0" w:line="240" w:lineRule="auto"/>
              <w:rPr>
                <w:rFonts w:ascii="Times New Roman" w:eastAsia="Times New Roman" w:hAnsi="Times New Roman" w:cs="Times New Roman"/>
                <w:sz w:val="24"/>
                <w:szCs w:val="24"/>
              </w:rPr>
            </w:pPr>
          </w:p>
        </w:tc>
      </w:tr>
      <w:tr w:rsidR="00D951EA" w14:paraId="2A318158"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D8C557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BB7A38D"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Что и как слова могут рассказывать об отношениях между людьми. Лексические единицы с национально-культурной семантикой, связанные с особенностями мировосприятия и отношений между людьми, например, правда - ложь, друг - недруг, брат - братнство - побратим. Синонимы. Антонимы. Оттенки значений. Слова с суффиксами оценки. Гнезда слов с корнями -брат-, -друг-. Жизнь слова (на примере слова дружина): что </w:t>
            </w:r>
            <w:r>
              <w:rPr>
                <w:rFonts w:ascii="Times New Roman" w:eastAsia="Times New Roman" w:hAnsi="Times New Roman" w:cs="Times New Roman"/>
                <w:sz w:val="24"/>
                <w:szCs w:val="24"/>
              </w:rPr>
              <w:lastRenderedPageBreak/>
              <w:t>обозначало в разные времена, почему сохранилось? Пословицы, поговорки, фразеологизмы, в которых отражены особенности мировосприятия и отношений между людьми.</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F0A329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543809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9A890A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2C2E756"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73B938E2"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83BE22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C602CE4"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слова могут рассказывать об отношениях между людьми. Лексические единицы с национально-культурной семантикой, связанные с особенностями мировосприятия и отношений между людьми, например, правда - ложь, друг - недруг, брат - братнство - побратим. Синонимы. Антонимы. Оттенки значений. Слова с суффиксами оценки. Гнезда слов с корнями -брат-, -друг-. Жизнь слова (на примере слова дружина): что обозначало в разные времена, почему сохранилось? Пословицы, поговорки, фразеологизмы, в которых отражены особенности мировосприятия и отношений между людьми.</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0A6F32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FCC091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184DDD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13E7272"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68CEAFA9"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3C81C2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EECED4B"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 природе. Лексические единицы с национально-культурной семантикой, называющие природные явления и растения, например, образные названия ветра, дождя, снега; названия растений. "Говорящие" слова: названия дождя, снега, ветра; названия растений. Диалектные слова: почему одно явление получает разные названия? Лексическая сочетаемость слов. Пословицы, поговорки, фразеологизмы, в которых отражены природные явления.</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2582A0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B50B82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2B50B1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676DB7B"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03D6DA50"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C35C62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5FFA541"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 природе. Лексические единицы с национально-культурной семантикой, называющие природные явления и растения, например, образные названия ветра, дождя, снега; названия растений. "Говорящие" слова: названия дождя, снега, ветра; названия растений. Диалектные слова: почему одно явление получает разные названия? Лексическая сочетаемость слов. Пословицы, поговорки, фразеологизмы, в которых отражены природные явления.</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B73755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7699CC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9B0D9D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0A1A22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Работа в парах</w:t>
            </w:r>
          </w:p>
        </w:tc>
      </w:tr>
      <w:tr w:rsidR="00D951EA" w14:paraId="19BB2837"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481D34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392342F"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 занятиях людей и профессиях. Лексические единицы с национально-культурной семантикой, называющие занятия людей, например, плотник, столяр, врач, ямщик, извозчик, коробейник. Способы толкования значения слова: с помощью родственных слов, с помощью синонимов. Устаревшие слова. Жизнь слова: отражение занятий людей в фамилиях, названиях улиц.</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AE8EB8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4A08EE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E98281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E46B5DA"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040ADBC1"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C028C6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8D18E75"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Что и как могут рассказать слова о занятиях людей и профессиях. Лексические единицы с национально-культурной семантикой, называющие занятия людей, например, плотник, столяр, врач, </w:t>
            </w:r>
            <w:r>
              <w:rPr>
                <w:rFonts w:ascii="Times New Roman" w:eastAsia="Times New Roman" w:hAnsi="Times New Roman" w:cs="Times New Roman"/>
                <w:sz w:val="24"/>
                <w:szCs w:val="24"/>
              </w:rPr>
              <w:lastRenderedPageBreak/>
              <w:t>ямщик, извозчик, коробейник. Способы толкования значения слова: с помощью родственных слов, с помощью синонимов. Устаревшие слова. Жизнь слова: отражение занятий людей в фамилиях, названиях улиц.</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A52F11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AF7462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B4C629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C6E71A7"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w:t>
            </w:r>
            <w:r>
              <w:rPr>
                <w:rFonts w:ascii="Times New Roman" w:hAnsi="Times New Roman" w:cs="Times New Roman"/>
                <w:color w:val="000000"/>
                <w:sz w:val="24"/>
                <w:szCs w:val="24"/>
                <w:lang w:bidi="ru-RU"/>
              </w:rPr>
              <w:lastRenderedPageBreak/>
              <w:t xml:space="preserve">материала, беседа </w:t>
            </w:r>
          </w:p>
        </w:tc>
      </w:tr>
      <w:tr w:rsidR="00D951EA" w14:paraId="239DB04C"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F9D248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7.</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A8FF9DC"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 занятиях людей. Лексические единицы с национально-культурной семантикой, называющие музыкальные инструменты, например, гудок, рожок, балалайка, гусли, гармонь. "Говорящие" слова. Прямое и переносное значение слов. Многозначные слова. Жизнь слова: изменение значения слова (на примере слов</w:t>
            </w:r>
            <w:r>
              <w:rPr>
                <w:rFonts w:ascii="Times New Roman" w:eastAsia="Times New Roman" w:hAnsi="Times New Roman" w:cs="Times New Roman"/>
                <w:i/>
                <w:iCs/>
                <w:sz w:val="24"/>
                <w:szCs w:val="24"/>
              </w:rPr>
              <w:t> гудеть, гармошка </w:t>
            </w:r>
            <w:r>
              <w:rPr>
                <w:rFonts w:ascii="Times New Roman" w:eastAsia="Times New Roman" w:hAnsi="Times New Roman" w:cs="Times New Roman"/>
                <w:sz w:val="24"/>
                <w:szCs w:val="24"/>
              </w:rPr>
              <w:t>и т.п.)</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0712F1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128216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B955D8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C31F555"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4CA838F3"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381152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A16105A"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 занятиях людей. Лексические единицы с национально-культурной семантикой, называющие музыкальные инструменты, например, гудок, рожок, балалайка, гусли, гармонь. "Говорящие" слова. Прямое и переносное значение слов. Многозначные слова. Жизнь слова: изменение значения слова (на примере слов</w:t>
            </w:r>
            <w:r>
              <w:rPr>
                <w:rFonts w:ascii="Times New Roman" w:eastAsia="Times New Roman" w:hAnsi="Times New Roman" w:cs="Times New Roman"/>
                <w:i/>
                <w:iCs/>
                <w:sz w:val="24"/>
                <w:szCs w:val="24"/>
              </w:rPr>
              <w:t> гудеть, гармошка </w:t>
            </w:r>
            <w:r>
              <w:rPr>
                <w:rFonts w:ascii="Times New Roman" w:eastAsia="Times New Roman" w:hAnsi="Times New Roman" w:cs="Times New Roman"/>
                <w:sz w:val="24"/>
                <w:szCs w:val="24"/>
              </w:rPr>
              <w:t>и т.п.)</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B7E1EB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06E34E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EEFEEF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5AF2EE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Контрольная работа; закрепление пройденного материала;</w:t>
            </w:r>
          </w:p>
        </w:tc>
      </w:tr>
      <w:tr w:rsidR="00D951EA" w14:paraId="4C0DB7AD"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C9DAFF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874BA4C"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Названия старинных русских городов, происхождение названий. История городов, сохранившаяся в названиях улиц и площадей.</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11BE38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5F49DD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4590FB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7BD8114"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5B0BA201"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54C58C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CF626C8"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Названия старинных русских городов, происхождение названий. История городов, сохранившаяся в названиях улиц и площадей.</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A3A766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FDC827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986DD0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5DA841F"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18CF3E8F"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852ED3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063EDB7"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Русские традиционные сказочные образы, эпитеты и сравнения, например, Снег</w:t>
            </w:r>
            <w:r>
              <w:rPr>
                <w:rFonts w:ascii="Times New Roman" w:eastAsia="Times New Roman" w:hAnsi="Times New Roman" w:cs="Times New Roman"/>
                <w:i/>
                <w:iCs/>
                <w:sz w:val="24"/>
                <w:szCs w:val="24"/>
              </w:rPr>
              <w:t>урочка, дубравка, сокол, соловей, зорька, солнце</w:t>
            </w:r>
            <w:r>
              <w:rPr>
                <w:rFonts w:ascii="Times New Roman" w:eastAsia="Times New Roman" w:hAnsi="Times New Roman" w:cs="Times New Roman"/>
                <w:sz w:val="24"/>
                <w:szCs w:val="24"/>
              </w:rPr>
              <w:t> и т. п.: уточнение значений, наблюдение за использованием в произведениях фольклора и художественной литературы.</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4A353E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8D7B21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5D90ED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31C8962"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72F491BC"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19FB22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681DFC7"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Русские традиционные сказочные образы, эпитеты и сравнения, например, Снег</w:t>
            </w:r>
            <w:r>
              <w:rPr>
                <w:rFonts w:ascii="Times New Roman" w:eastAsia="Times New Roman" w:hAnsi="Times New Roman" w:cs="Times New Roman"/>
                <w:i/>
                <w:iCs/>
                <w:sz w:val="24"/>
                <w:szCs w:val="24"/>
              </w:rPr>
              <w:t>урочка, дубравка, сокол, соловей, зорька, солнце</w:t>
            </w:r>
            <w:r>
              <w:rPr>
                <w:rFonts w:ascii="Times New Roman" w:eastAsia="Times New Roman" w:hAnsi="Times New Roman" w:cs="Times New Roman"/>
                <w:sz w:val="24"/>
                <w:szCs w:val="24"/>
              </w:rPr>
              <w:t> и т. п.: уточнение значений, наблюдение за использованием в произведениях фольклора и художественной литературы.</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F72A0D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B9075B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001278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756407B"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500F12EC"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B87DE7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66D8CB7"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Многообразие суффиксов, позволяющих выразить различные оттенки значения и различную оценку, как специфическая особенность русского языка.</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3BBFF0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E33925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B8336C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3D867B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Работа в парах</w:t>
            </w:r>
          </w:p>
        </w:tc>
      </w:tr>
      <w:tr w:rsidR="00D951EA" w14:paraId="3194CFD9"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D55B9E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CCAC345"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Многообразие суффиксов, позволяющих выразить различные оттенки значения и различную оценку, как специфическая особенность русского языка.</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9B1DF7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7D5E6C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403AD1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C1375A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Работа в группах</w:t>
            </w:r>
          </w:p>
        </w:tc>
      </w:tr>
      <w:tr w:rsidR="00D951EA" w14:paraId="06859DFE"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4F6854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15.</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064FA7E"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Специфика грамматической категории рода имен существительных в русском языке.</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CEAA8F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160C28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812A04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D9CE18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Проектное задание</w:t>
            </w:r>
          </w:p>
        </w:tc>
      </w:tr>
      <w:tr w:rsidR="00D951EA" w14:paraId="307AE5A2"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F0ABC9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9F0CF5B"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Специфика грамматической категории рода имен существительных в русском языке.</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64FB73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B358F8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0D0FFB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CF00EF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Контрольная работа; закрепление пройденного материала;</w:t>
            </w:r>
          </w:p>
        </w:tc>
      </w:tr>
      <w:tr w:rsidR="00D951EA" w14:paraId="6D6D6A0D"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5C851C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0F5A4D8"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Существительные, имеющие только форму единственного или только форму множественного числа.</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AC1C7D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71B4C2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D44787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6CE24FA"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2F4D1EB2"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98A6FC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EEE22D7"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Существительные, имеющие только форму единственного или только форму множественного числа.</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0BB893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58CE22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8CD72E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CBCBA8A"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5CA593EE"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C9F4EF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6A5D57D"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Существительные, имеющие только форму единственного или только форму множественного числа.</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2FC023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8EEB23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83853A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3ED2B5F"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682F9015"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729090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C4CE74D"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Практическое овладение нормами употребления форм имен существительных (родительный падеж множественного числа).</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D525BE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B9D5C9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EF6610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CF61925"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0B65DDCF"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3B7683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E251597"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Практическое овладение нормами употребления форм имен существительных (родительный падеж множественного числа).</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FBA0A0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F1EEBD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04B176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BCEE64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Работа в парах</w:t>
            </w:r>
          </w:p>
        </w:tc>
      </w:tr>
      <w:tr w:rsidR="00D951EA" w14:paraId="6C03D582"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DFB0CC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3258862"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Практическое овладение нормами употребления форм имен существительных (родительный падеж множественного числа).</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1EDCE8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B18C9F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109E18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31EB49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Работа в группах</w:t>
            </w:r>
          </w:p>
        </w:tc>
      </w:tr>
      <w:tr w:rsidR="00D951EA" w14:paraId="479868B6"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A22BA5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153547A"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Практическое овладение нормами правильного и точного употребления предлогов с пространственным значением, образования предложно-падежных форм существительных.</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4DCA0F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F18ED7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A5BBD9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C85E46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Проектное задание</w:t>
            </w:r>
          </w:p>
        </w:tc>
      </w:tr>
      <w:tr w:rsidR="00D951EA" w14:paraId="201B2763"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CF5DC6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F15C798"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Практическое овладение нормами правильного и точного употребления предлогов с пространственным значением, образования предложно-падежных форм существительных.</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196DA1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338EC2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9C8B1E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35D5F3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Работа в парах</w:t>
            </w:r>
          </w:p>
        </w:tc>
      </w:tr>
      <w:tr w:rsidR="00D951EA" w14:paraId="4BC4E260"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CC2C95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7B320A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Особенности устного выступления.</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DF80E1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041726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9CDCDE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760E88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Работа в группах</w:t>
            </w:r>
          </w:p>
        </w:tc>
      </w:tr>
      <w:tr w:rsidR="00D951EA" w14:paraId="39F970E0"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B2D4F3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445091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Особенности устного выступления.</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77A607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CD490F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1CA7A1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FB9E7A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 xml:space="preserve">Контрольная работа; закрепление </w:t>
            </w:r>
            <w:r>
              <w:rPr>
                <w:rFonts w:ascii="Times New Roman" w:hAnsi="Times New Roman" w:cs="Times New Roman"/>
                <w:color w:val="000000"/>
                <w:sz w:val="24"/>
                <w:szCs w:val="24"/>
                <w:lang w:bidi="ru-RU"/>
              </w:rPr>
              <w:lastRenderedPageBreak/>
              <w:t>пройденного материала;</w:t>
            </w:r>
          </w:p>
        </w:tc>
      </w:tr>
      <w:tr w:rsidR="00D951EA" w14:paraId="1149C65D"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16C0E7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27.</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97434A4"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текстов-рассуждений с использованием различных способов аргументации (в рамках изученного).</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A1434A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434793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C1AA2D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4E71CD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Работа в парах</w:t>
            </w:r>
          </w:p>
        </w:tc>
      </w:tr>
      <w:tr w:rsidR="00D951EA" w14:paraId="736ADEFB"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64B8CF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B6CB063"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текстов-рассуждений с использованием различных способов аргументации (в рамках изученного).</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3B77DB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15E8E5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387E75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FC3BE5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Работа в группах</w:t>
            </w:r>
          </w:p>
        </w:tc>
      </w:tr>
      <w:tr w:rsidR="00D951EA" w14:paraId="1BB951AD"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5F9444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6BD7D29"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Редактирование предложенных текстов с целью совершенствования их содержания и формы (в пределах изученного в основном курсе).</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E77632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52410D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3A7902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E5205E8"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24E0652C"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F7F1CC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A7F202F"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Редактирование предложенных текстов с целью совершенствования их содержания и формы (в пределах изученного в основном курсе).</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A027F8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CE2DFF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6B7E27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7781593"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71C9E853"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F96086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9CC17FA"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текстов-повествований о путешествии по городам; об участии в мастер-классах, связанных с народными промыслами.</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5C0A82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AFF2A2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A00A8B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654E45F"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739132C5"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9E2B3D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91AD491"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текстов-повествований о путешествии по городам; об участии в мастер-классах, связанных с народными промыслами.</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55989C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7068B1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113440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B269E3B" w14:textId="77777777" w:rsidR="00D951EA" w:rsidRDefault="001323D7">
            <w:pPr>
              <w:rPr>
                <w:rFonts w:ascii="Times New Roman" w:hAnsi="Times New Roman" w:cs="Times New Roman"/>
              </w:rPr>
            </w:pPr>
            <w:r>
              <w:rPr>
                <w:rFonts w:ascii="Times New Roman" w:hAnsi="Times New Roman" w:cs="Times New Roman"/>
                <w:color w:val="000000"/>
                <w:sz w:val="24"/>
                <w:szCs w:val="24"/>
                <w:lang w:bidi="ru-RU"/>
              </w:rPr>
              <w:t xml:space="preserve">изучение нового материала, беседа </w:t>
            </w:r>
          </w:p>
        </w:tc>
      </w:tr>
      <w:tr w:rsidR="00D951EA" w14:paraId="2FB1F460"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455A61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4D21B1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Особенности устного выступления.</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B65636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BA2FC1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6AD2B5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C64523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Работа в парах</w:t>
            </w:r>
          </w:p>
        </w:tc>
      </w:tr>
      <w:tr w:rsidR="00D951EA" w14:paraId="4B6A68A0"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8F8C0F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A0ED4F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Особенности устного выступления.</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60DB5E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708C13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5E8B0A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ACD921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hAnsi="Times New Roman" w:cs="Times New Roman"/>
                <w:color w:val="000000"/>
                <w:sz w:val="24"/>
                <w:szCs w:val="24"/>
                <w:lang w:bidi="ru-RU"/>
              </w:rPr>
              <w:t>Контрольная работа; закрепление пройденного материала;</w:t>
            </w:r>
          </w:p>
        </w:tc>
      </w:tr>
      <w:tr w:rsidR="00D951EA" w14:paraId="205AC45B" w14:textId="77777777">
        <w:tc>
          <w:tcPr>
            <w:tcW w:w="604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C3CAE05"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ОБЩЕЕ КОЛИЧЕСТВО ЧАСОВ ПО ПРОГРАММЕ</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EECE53C" w14:textId="77777777" w:rsidR="00D951EA" w:rsidRDefault="001323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1230C74"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285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8A1C04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bl>
    <w:p w14:paraId="552B98FF" w14:textId="77777777" w:rsidR="00D951EA" w:rsidRDefault="001323D7">
      <w:pPr>
        <w:shd w:val="clear" w:color="auto" w:fill="FFFFFF"/>
        <w:spacing w:before="240" w:line="240" w:lineRule="atLeast"/>
        <w:rPr>
          <w:rFonts w:ascii="Times New Roman" w:eastAsia="Times New Roman" w:hAnsi="Times New Roman" w:cs="Times New Roman"/>
          <w:b/>
          <w:bCs/>
          <w:caps/>
        </w:rPr>
      </w:pPr>
      <w:r>
        <w:rPr>
          <w:rFonts w:ascii="Times New Roman" w:eastAsia="Times New Roman" w:hAnsi="Times New Roman" w:cs="Times New Roman"/>
          <w:b/>
          <w:bCs/>
          <w:caps/>
        </w:rPr>
        <w:t>4 КЛАСС</w:t>
      </w:r>
    </w:p>
    <w:tbl>
      <w:tblPr>
        <w:tblW w:w="10885" w:type="dxa"/>
        <w:tblBorders>
          <w:top w:val="single" w:sz="6" w:space="0" w:color="000000"/>
          <w:left w:val="single" w:sz="6" w:space="0" w:color="000000"/>
          <w:bottom w:val="single" w:sz="6" w:space="0" w:color="000000"/>
          <w:right w:val="single" w:sz="6" w:space="0" w:color="000000"/>
        </w:tblBorders>
        <w:tblLayout w:type="fixed"/>
        <w:tblCellMar>
          <w:top w:w="15" w:type="dxa"/>
          <w:left w:w="15" w:type="dxa"/>
          <w:bottom w:w="15" w:type="dxa"/>
          <w:right w:w="15" w:type="dxa"/>
        </w:tblCellMar>
        <w:tblLook w:val="04A0" w:firstRow="1" w:lastRow="0" w:firstColumn="1" w:lastColumn="0" w:noHBand="0" w:noVBand="1"/>
      </w:tblPr>
      <w:tblGrid>
        <w:gridCol w:w="526"/>
        <w:gridCol w:w="5519"/>
        <w:gridCol w:w="850"/>
        <w:gridCol w:w="1134"/>
        <w:gridCol w:w="1276"/>
        <w:gridCol w:w="1580"/>
      </w:tblGrid>
      <w:tr w:rsidR="00D951EA" w14:paraId="379E42C8" w14:textId="77777777">
        <w:tc>
          <w:tcPr>
            <w:tcW w:w="526"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499427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w:t>
            </w:r>
            <w:r>
              <w:rPr>
                <w:rFonts w:ascii="Times New Roman" w:eastAsia="Times New Roman" w:hAnsi="Times New Roman" w:cs="Times New Roman"/>
                <w:b/>
                <w:bCs/>
                <w:sz w:val="24"/>
                <w:szCs w:val="24"/>
              </w:rPr>
              <w:br/>
              <w:t>п/п</w:t>
            </w:r>
          </w:p>
        </w:tc>
        <w:tc>
          <w:tcPr>
            <w:tcW w:w="5519"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6984C58" w14:textId="77777777" w:rsidR="00D951EA" w:rsidRDefault="001323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Тема урока</w:t>
            </w:r>
          </w:p>
        </w:tc>
        <w:tc>
          <w:tcPr>
            <w:tcW w:w="3260" w:type="dxa"/>
            <w:gridSpan w:val="3"/>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BB56F6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Количество часов</w:t>
            </w:r>
          </w:p>
        </w:tc>
        <w:tc>
          <w:tcPr>
            <w:tcW w:w="1580" w:type="dxa"/>
            <w:vMerge w:val="restart"/>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A7FE5C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Виды, формы контроля</w:t>
            </w:r>
          </w:p>
        </w:tc>
      </w:tr>
      <w:tr w:rsidR="00D951EA" w14:paraId="7112689A" w14:textId="77777777">
        <w:tc>
          <w:tcPr>
            <w:tcW w:w="526" w:type="dxa"/>
            <w:vMerge/>
            <w:tcBorders>
              <w:top w:val="single" w:sz="6" w:space="0" w:color="000000"/>
              <w:left w:val="single" w:sz="6" w:space="0" w:color="000000"/>
              <w:bottom w:val="single" w:sz="6" w:space="0" w:color="000000"/>
              <w:right w:val="single" w:sz="6" w:space="0" w:color="000000"/>
            </w:tcBorders>
            <w:vAlign w:val="center"/>
          </w:tcPr>
          <w:p w14:paraId="4D74BD6F" w14:textId="77777777" w:rsidR="00D951EA" w:rsidRDefault="00D951EA">
            <w:pPr>
              <w:spacing w:after="0" w:line="240" w:lineRule="auto"/>
              <w:rPr>
                <w:rFonts w:ascii="Times New Roman" w:eastAsia="Times New Roman" w:hAnsi="Times New Roman" w:cs="Times New Roman"/>
                <w:sz w:val="24"/>
                <w:szCs w:val="24"/>
              </w:rPr>
            </w:pPr>
          </w:p>
        </w:tc>
        <w:tc>
          <w:tcPr>
            <w:tcW w:w="5519" w:type="dxa"/>
            <w:vMerge/>
            <w:tcBorders>
              <w:top w:val="single" w:sz="6" w:space="0" w:color="000000"/>
              <w:left w:val="single" w:sz="6" w:space="0" w:color="000000"/>
              <w:bottom w:val="single" w:sz="6" w:space="0" w:color="000000"/>
              <w:right w:val="single" w:sz="6" w:space="0" w:color="000000"/>
            </w:tcBorders>
            <w:vAlign w:val="center"/>
          </w:tcPr>
          <w:p w14:paraId="12942FCE" w14:textId="77777777" w:rsidR="00D951EA" w:rsidRDefault="00D951EA">
            <w:pPr>
              <w:spacing w:after="0" w:line="240" w:lineRule="auto"/>
              <w:rPr>
                <w:rFonts w:ascii="Times New Roman" w:eastAsia="Times New Roman" w:hAnsi="Times New Roman" w:cs="Times New Roman"/>
                <w:sz w:val="24"/>
                <w:szCs w:val="24"/>
              </w:rPr>
            </w:pP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9FABB9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всего</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2FA795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контрольные работы</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E0D423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практические работы</w:t>
            </w:r>
          </w:p>
        </w:tc>
        <w:tc>
          <w:tcPr>
            <w:tcW w:w="1580" w:type="dxa"/>
            <w:vMerge/>
            <w:tcBorders>
              <w:top w:val="single" w:sz="6" w:space="0" w:color="000000"/>
              <w:left w:val="single" w:sz="6" w:space="0" w:color="000000"/>
              <w:bottom w:val="single" w:sz="6" w:space="0" w:color="000000"/>
              <w:right w:val="single" w:sz="6" w:space="0" w:color="000000"/>
            </w:tcBorders>
            <w:vAlign w:val="center"/>
          </w:tcPr>
          <w:p w14:paraId="3DB20263" w14:textId="77777777" w:rsidR="00D951EA" w:rsidRDefault="00D951EA">
            <w:pPr>
              <w:spacing w:after="0" w:line="240" w:lineRule="auto"/>
              <w:rPr>
                <w:rFonts w:ascii="Times New Roman" w:eastAsia="Times New Roman" w:hAnsi="Times New Roman" w:cs="Times New Roman"/>
                <w:sz w:val="24"/>
                <w:szCs w:val="24"/>
              </w:rPr>
            </w:pPr>
          </w:p>
        </w:tc>
      </w:tr>
      <w:tr w:rsidR="00D951EA" w14:paraId="13EB245A"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A43D79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7B21784"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Что и как могут рассказать слова об обучении. Лексические единицы с национально-культурной семантикой, связанные с обучением. Пословицы, </w:t>
            </w:r>
            <w:r>
              <w:rPr>
                <w:rFonts w:ascii="Times New Roman" w:eastAsia="Times New Roman" w:hAnsi="Times New Roman" w:cs="Times New Roman"/>
                <w:sz w:val="24"/>
                <w:szCs w:val="24"/>
              </w:rPr>
              <w:lastRenderedPageBreak/>
              <w:t>поговорки и фразеологизмы, возникновение которых связано с учением, например, </w:t>
            </w:r>
            <w:r>
              <w:rPr>
                <w:rFonts w:ascii="Times New Roman" w:eastAsia="Times New Roman" w:hAnsi="Times New Roman" w:cs="Times New Roman"/>
                <w:i/>
                <w:iCs/>
                <w:sz w:val="24"/>
                <w:szCs w:val="24"/>
              </w:rPr>
              <w:t>от корки до корки</w:t>
            </w:r>
            <w:r>
              <w:rPr>
                <w:rFonts w:ascii="Times New Roman" w:eastAsia="Times New Roman" w:hAnsi="Times New Roman" w:cs="Times New Roman"/>
                <w:sz w:val="24"/>
                <w:szCs w:val="24"/>
              </w:rPr>
              <w:t> и т д.</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63CF92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C2DEFC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953A29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89269A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Выберите вид/форму контроля</w:t>
            </w:r>
          </w:p>
        </w:tc>
      </w:tr>
      <w:tr w:rsidR="00D951EA" w14:paraId="514B3D59"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EDE428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FAAE080"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об обучении. Лексические единицы с национально-культурной семантикой, связанные с обучением. Пословицы, поговорки и фразеологизмы, возникновение которых связано с учением, например, </w:t>
            </w:r>
            <w:r>
              <w:rPr>
                <w:rFonts w:ascii="Times New Roman" w:eastAsia="Times New Roman" w:hAnsi="Times New Roman" w:cs="Times New Roman"/>
                <w:i/>
                <w:iCs/>
                <w:sz w:val="24"/>
                <w:szCs w:val="24"/>
              </w:rPr>
              <w:t>от корки до корки</w:t>
            </w:r>
            <w:r>
              <w:rPr>
                <w:rFonts w:ascii="Times New Roman" w:eastAsia="Times New Roman" w:hAnsi="Times New Roman" w:cs="Times New Roman"/>
                <w:sz w:val="24"/>
                <w:szCs w:val="24"/>
              </w:rPr>
              <w:t> и т д.</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97375D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D7C0C1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AE8086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2960BB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Выберите вид/форму контроля</w:t>
            </w:r>
          </w:p>
        </w:tc>
      </w:tr>
      <w:tr w:rsidR="00D951EA" w14:paraId="337FAF51"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E7D541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90F5E74"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 родственных отношениях в семье. Лексические единицы с национально-культурной семантикой, называющие родственные отношения, например, </w:t>
            </w:r>
            <w:r>
              <w:rPr>
                <w:rFonts w:ascii="Times New Roman" w:eastAsia="Times New Roman" w:hAnsi="Times New Roman" w:cs="Times New Roman"/>
                <w:i/>
                <w:iCs/>
                <w:sz w:val="24"/>
                <w:szCs w:val="24"/>
              </w:rPr>
              <w:t>матушка, батюшка, братец, сестрица, мачеха, падчерица. </w:t>
            </w:r>
            <w:r>
              <w:rPr>
                <w:rFonts w:ascii="Times New Roman" w:eastAsia="Times New Roman" w:hAnsi="Times New Roman" w:cs="Times New Roman"/>
                <w:sz w:val="24"/>
                <w:szCs w:val="24"/>
              </w:rPr>
              <w:t>Пословицы, поговорки и фразеологизмы, возникновение которых связано с родственными отношениями, например, </w:t>
            </w:r>
            <w:r>
              <w:rPr>
                <w:rFonts w:ascii="Times New Roman" w:eastAsia="Times New Roman" w:hAnsi="Times New Roman" w:cs="Times New Roman"/>
                <w:i/>
                <w:iCs/>
                <w:sz w:val="24"/>
                <w:szCs w:val="24"/>
              </w:rPr>
              <w:t>вся семья вместе, так и душа на</w:t>
            </w:r>
            <w:r>
              <w:rPr>
                <w:rFonts w:ascii="Times New Roman" w:eastAsia="Times New Roman" w:hAnsi="Times New Roman" w:cs="Times New Roman"/>
                <w:sz w:val="24"/>
                <w:szCs w:val="24"/>
              </w:rPr>
              <w:t> </w:t>
            </w:r>
            <w:r>
              <w:rPr>
                <w:rFonts w:ascii="Times New Roman" w:eastAsia="Times New Roman" w:hAnsi="Times New Roman" w:cs="Times New Roman"/>
                <w:i/>
                <w:iCs/>
                <w:sz w:val="24"/>
                <w:szCs w:val="24"/>
              </w:rPr>
              <w:t>месте </w:t>
            </w:r>
            <w:r>
              <w:rPr>
                <w:rFonts w:ascii="Times New Roman" w:eastAsia="Times New Roman" w:hAnsi="Times New Roman" w:cs="Times New Roman"/>
                <w:sz w:val="24"/>
                <w:szCs w:val="24"/>
              </w:rPr>
              <w:t>и т. д.</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DA7642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9BA081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0D5C8C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484536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Выберите вид/форму контроля</w:t>
            </w:r>
          </w:p>
        </w:tc>
      </w:tr>
      <w:tr w:rsidR="00D951EA" w14:paraId="69BDB408"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47592A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D884E3C"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Что и как могут рассказать  слова о родственных отношениях в семье. Лексические единицы с национально-культурной семантикой, называющие родственные отношения, например, </w:t>
            </w:r>
            <w:r>
              <w:rPr>
                <w:rFonts w:ascii="Times New Roman" w:eastAsia="Times New Roman" w:hAnsi="Times New Roman" w:cs="Times New Roman"/>
                <w:i/>
                <w:iCs/>
                <w:sz w:val="24"/>
                <w:szCs w:val="24"/>
              </w:rPr>
              <w:t>матушка, батюшка, братец, сестрица, мачеха, падчерица. </w:t>
            </w:r>
            <w:r>
              <w:rPr>
                <w:rFonts w:ascii="Times New Roman" w:eastAsia="Times New Roman" w:hAnsi="Times New Roman" w:cs="Times New Roman"/>
                <w:sz w:val="24"/>
                <w:szCs w:val="24"/>
              </w:rPr>
              <w:t>Пословицы, поговорки и фразеологизмы, возникновение которых связано с родственными отношениями, например, </w:t>
            </w:r>
            <w:r>
              <w:rPr>
                <w:rFonts w:ascii="Times New Roman" w:eastAsia="Times New Roman" w:hAnsi="Times New Roman" w:cs="Times New Roman"/>
                <w:i/>
                <w:iCs/>
                <w:sz w:val="24"/>
                <w:szCs w:val="24"/>
              </w:rPr>
              <w:t>вся семья вместе, так и душа на</w:t>
            </w:r>
            <w:r>
              <w:rPr>
                <w:rFonts w:ascii="Times New Roman" w:eastAsia="Times New Roman" w:hAnsi="Times New Roman" w:cs="Times New Roman"/>
                <w:sz w:val="24"/>
                <w:szCs w:val="24"/>
              </w:rPr>
              <w:t> </w:t>
            </w:r>
            <w:r>
              <w:rPr>
                <w:rFonts w:ascii="Times New Roman" w:eastAsia="Times New Roman" w:hAnsi="Times New Roman" w:cs="Times New Roman"/>
                <w:i/>
                <w:iCs/>
                <w:sz w:val="24"/>
                <w:szCs w:val="24"/>
              </w:rPr>
              <w:t>месте </w:t>
            </w:r>
            <w:r>
              <w:rPr>
                <w:rFonts w:ascii="Times New Roman" w:eastAsia="Times New Roman" w:hAnsi="Times New Roman" w:cs="Times New Roman"/>
                <w:sz w:val="24"/>
                <w:szCs w:val="24"/>
              </w:rPr>
              <w:t>и т. д.</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12E42C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6C4337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FF83DE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16B3AD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Выберите вид/форму контроля</w:t>
            </w:r>
          </w:p>
        </w:tc>
      </w:tr>
      <w:tr w:rsidR="00D951EA" w14:paraId="764EA141"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DB073E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55ADBA0"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Русские традиционные эпитеты: уточнение значений, наблюдение за использованием в произведениях фольклора и художественной литературы. Лексические единицы с национально-культурной семантикой, связанные с качествами и чувствами людей, например, добросердечный, доброжелательный, благодарный, бескорыстный и т.д.</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9A8753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EA6CFD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080892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E1993F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Выберите вид/форму контроля</w:t>
            </w:r>
          </w:p>
        </w:tc>
      </w:tr>
      <w:tr w:rsidR="00D951EA" w14:paraId="5BA9B02B"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18D26B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F13D855"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Пословицы, поговорки и фразеологизмы, возникновение которых связано с качествами, чувствами людей. Сравнение с пословицами и поговорками других народов. Сравнение фразеологизмов, имеющих в разных языках общий смысл, но различную образную форму.</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75F0D2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4881D3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4D643A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AEDB0F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Выберите вид/форму контроля</w:t>
            </w:r>
          </w:p>
        </w:tc>
      </w:tr>
      <w:tr w:rsidR="00D951EA" w14:paraId="6B273048"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7D8385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CF534F8"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Пословицы, поговорки и фразеологизмы, возникновение которых связано с качествами, чувствами людей. Сравнение с пословицами и поговорками других народов. Сравнение фразеологизмов, имеющих в разных языках общий смысл, но различную образную форму.</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5FDFB1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B976C6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B25FE8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BA2AF2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Выберите вид/форму контроля</w:t>
            </w:r>
          </w:p>
        </w:tc>
      </w:tr>
      <w:tr w:rsidR="00D951EA" w14:paraId="0370FCEE"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974195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5FC0646"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Лексика, заимствованная русским языком из языков народов России и мира. Русские слова в языках других народов. Сравнение толкований </w:t>
            </w:r>
            <w:r>
              <w:rPr>
                <w:rFonts w:ascii="Times New Roman" w:eastAsia="Times New Roman" w:hAnsi="Times New Roman" w:cs="Times New Roman"/>
                <w:sz w:val="24"/>
                <w:szCs w:val="24"/>
              </w:rPr>
              <w:lastRenderedPageBreak/>
              <w:t>слов в словаре В.И. Даля и современном толковом словаре.</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089A11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AF4E9C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0B8967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471F92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Выберите вид/форму контроля</w:t>
            </w:r>
          </w:p>
        </w:tc>
      </w:tr>
      <w:tr w:rsidR="00D951EA" w14:paraId="2CFE7E08"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0A3F82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D749549"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Трудные случаи образования формы 1-го лица единственного числа настоящего и будущего времени глаголов (на пропедевтическом уровне).</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C90018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B97D3D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AA5B3B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1ED706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Выберите вид/форму контроля</w:t>
            </w:r>
          </w:p>
        </w:tc>
      </w:tr>
      <w:tr w:rsidR="00D951EA" w14:paraId="1C785B74"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A35C57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BE5F1F3"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Наблюдение за синонимией синтаксических конструкций на уровне словосочетаний и предложений (на пропедевтическом уровне).</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F7FD13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5891D7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83B4D6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614F14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Выберите вид/форму контроля</w:t>
            </w:r>
          </w:p>
        </w:tc>
      </w:tr>
      <w:tr w:rsidR="00D951EA" w14:paraId="431184A2"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05928F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7854B93"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История возникновения и функции знаков препинания (в рамках изученного). Совершенствование навыков правильного пунктуационного оформления текста.</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FB0F09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20A8E7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A07911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F560BDB"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Выберите вид/форму контроля</w:t>
            </w:r>
          </w:p>
        </w:tc>
      </w:tr>
      <w:tr w:rsidR="00D951EA" w14:paraId="101C3EEB"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21A1DE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EFA2C12"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Правила ведения диалога: корректные и некорректные вопросы.</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E79596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0677400"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BD9E49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1233E5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Выберите вид/форму контроля</w:t>
            </w:r>
          </w:p>
        </w:tc>
      </w:tr>
      <w:tr w:rsidR="00D951EA" w14:paraId="762D73AD"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6A67BA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BE1F3E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Особенности озаглавливания текста.</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655EC8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95F150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FB6E3FE"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6556C6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Выберите вид/форму контроля</w:t>
            </w:r>
          </w:p>
        </w:tc>
      </w:tr>
      <w:tr w:rsidR="00D951EA" w14:paraId="788DDB22"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8BBAB2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2A117C8"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Соотношение частей прочитанного или прослушанного текста: установление причинно-следственных отношений этих частей, логических связей между абзацами текста. Составление плана текста, не разделенного на абзацы.</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91A4B1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0BF9FB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25F6B6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1A8172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Выберите вид/форму контроля</w:t>
            </w:r>
          </w:p>
        </w:tc>
      </w:tr>
      <w:tr w:rsidR="00D951EA" w14:paraId="0400364E"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51C939F"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45826BB"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Информационная переработка прослушанного или прочитанного текста: пересказ с изменением лица (на практическом уровне). Приёмы работы с примечаниями к тексту.</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4D2CA66"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5AB653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5B562D91"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41EFDE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Выберите вид/форму контроля</w:t>
            </w:r>
          </w:p>
        </w:tc>
      </w:tr>
      <w:tr w:rsidR="00D951EA" w14:paraId="0288840F"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7301393"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A6B9B96"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Оценивание устных и письменных речевых высказываний с точки зрения точного, уместного и выразительного словоупотребления. Редактирование предложенных и собственных текстов с целью совершенствования их содержания и формы; сопоставление чернового и отредактированного текстов. Практический опыт использования учебных словарей в процессе редактирования текста.</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D3C9145"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179E04B9"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427DC0A"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8313344"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Выберите вид/форму контроля</w:t>
            </w:r>
          </w:p>
        </w:tc>
      </w:tr>
      <w:tr w:rsidR="00D951EA" w14:paraId="686D92CD" w14:textId="77777777">
        <w:tc>
          <w:tcPr>
            <w:tcW w:w="52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A3EEA7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5519"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6AB4FDB1"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Синонимия речевых формул (на практическом уровне). Создание текста как результата собственной исследовательской деятельности.</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C755DD2"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7D9D180D"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276"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0EB0B7F7"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0</w:t>
            </w:r>
          </w:p>
        </w:tc>
        <w:tc>
          <w:tcPr>
            <w:tcW w:w="158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2C8E4158"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Выберите вид/форму контроля</w:t>
            </w:r>
          </w:p>
        </w:tc>
      </w:tr>
      <w:tr w:rsidR="00D951EA" w14:paraId="7E699E9E" w14:textId="77777777">
        <w:tc>
          <w:tcPr>
            <w:tcW w:w="6045"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EA5A767" w14:textId="77777777" w:rsidR="00D951EA" w:rsidRDefault="001323D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ОБЩЕЕ КОЛИЧЕСТВО ЧАСОВ ПО ПРОГРАММЕ</w:t>
            </w:r>
          </w:p>
        </w:tc>
        <w:tc>
          <w:tcPr>
            <w:tcW w:w="850"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413E798" w14:textId="77777777" w:rsidR="00D951EA" w:rsidRDefault="001323D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72</w:t>
            </w:r>
          </w:p>
        </w:tc>
        <w:tc>
          <w:tcPr>
            <w:tcW w:w="1134" w:type="dxa"/>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4AA88F81" w14:textId="77777777" w:rsidR="00D951EA" w:rsidRDefault="00D951EA">
            <w:pPr>
              <w:spacing w:after="0" w:line="240" w:lineRule="auto"/>
              <w:rPr>
                <w:rFonts w:ascii="Times New Roman" w:eastAsia="Times New Roman" w:hAnsi="Times New Roman" w:cs="Times New Roman"/>
                <w:sz w:val="24"/>
                <w:szCs w:val="24"/>
              </w:rPr>
            </w:pPr>
          </w:p>
        </w:tc>
        <w:tc>
          <w:tcPr>
            <w:tcW w:w="2856" w:type="dxa"/>
            <w:gridSpan w:val="2"/>
            <w:tcBorders>
              <w:top w:val="single" w:sz="6" w:space="0" w:color="000000"/>
              <w:left w:val="single" w:sz="6" w:space="0" w:color="000000"/>
              <w:bottom w:val="single" w:sz="6" w:space="0" w:color="000000"/>
              <w:right w:val="single" w:sz="6" w:space="0" w:color="000000"/>
            </w:tcBorders>
            <w:tcMar>
              <w:top w:w="91" w:type="dxa"/>
              <w:left w:w="91" w:type="dxa"/>
              <w:bottom w:w="91" w:type="dxa"/>
              <w:right w:w="91" w:type="dxa"/>
            </w:tcMar>
          </w:tcPr>
          <w:p w14:paraId="3F96272C" w14:textId="77777777" w:rsidR="00D951EA" w:rsidRDefault="001323D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p>
        </w:tc>
      </w:tr>
    </w:tbl>
    <w:p w14:paraId="34F71939" w14:textId="77777777" w:rsidR="00D951EA" w:rsidRDefault="00D951EA">
      <w:pPr>
        <w:pBdr>
          <w:bottom w:val="single" w:sz="6" w:space="5" w:color="000000"/>
        </w:pBdr>
        <w:shd w:val="clear" w:color="auto" w:fill="FFFFFF"/>
        <w:spacing w:before="100" w:after="240" w:line="240" w:lineRule="atLeast"/>
        <w:rPr>
          <w:rFonts w:ascii="LiberationSerif" w:eastAsia="Times New Roman" w:hAnsi="LiberationSerif" w:cs="Times New Roman"/>
          <w:b/>
          <w:bCs/>
          <w:caps/>
          <w:sz w:val="24"/>
          <w:szCs w:val="24"/>
        </w:rPr>
      </w:pPr>
    </w:p>
    <w:p w14:paraId="068F6312" w14:textId="77777777" w:rsidR="00D951EA" w:rsidRDefault="00D951EA">
      <w:pPr>
        <w:pBdr>
          <w:bottom w:val="single" w:sz="6" w:space="5" w:color="000000"/>
        </w:pBdr>
        <w:shd w:val="clear" w:color="auto" w:fill="FFFFFF"/>
        <w:spacing w:before="100" w:after="240" w:line="240" w:lineRule="atLeast"/>
        <w:rPr>
          <w:rFonts w:ascii="LiberationSerif" w:eastAsia="Times New Roman" w:hAnsi="LiberationSerif" w:cs="Times New Roman"/>
          <w:b/>
          <w:bCs/>
          <w:caps/>
          <w:sz w:val="24"/>
          <w:szCs w:val="24"/>
        </w:rPr>
      </w:pPr>
    </w:p>
    <w:p w14:paraId="45D86854" w14:textId="77777777" w:rsidR="00D951EA" w:rsidRDefault="00D951EA">
      <w:pPr>
        <w:pBdr>
          <w:bottom w:val="single" w:sz="6" w:space="5" w:color="000000"/>
        </w:pBdr>
        <w:shd w:val="clear" w:color="auto" w:fill="FFFFFF"/>
        <w:spacing w:before="100" w:after="240" w:line="240" w:lineRule="atLeast"/>
        <w:rPr>
          <w:rFonts w:ascii="LiberationSerif" w:eastAsia="Times New Roman" w:hAnsi="LiberationSerif" w:cs="Times New Roman"/>
          <w:b/>
          <w:bCs/>
          <w:caps/>
          <w:sz w:val="24"/>
          <w:szCs w:val="24"/>
        </w:rPr>
      </w:pPr>
    </w:p>
    <w:p w14:paraId="1A274099" w14:textId="77777777" w:rsidR="00D951EA" w:rsidRDefault="00D951EA">
      <w:pPr>
        <w:pBdr>
          <w:bottom w:val="single" w:sz="6" w:space="5" w:color="000000"/>
        </w:pBdr>
        <w:shd w:val="clear" w:color="auto" w:fill="FFFFFF"/>
        <w:spacing w:before="100" w:after="240" w:line="240" w:lineRule="atLeast"/>
        <w:rPr>
          <w:rFonts w:ascii="LiberationSerif" w:eastAsia="Times New Roman" w:hAnsi="LiberationSerif" w:cs="Times New Roman"/>
          <w:b/>
          <w:bCs/>
          <w:caps/>
          <w:sz w:val="24"/>
          <w:szCs w:val="24"/>
        </w:rPr>
      </w:pPr>
    </w:p>
    <w:p w14:paraId="6EE5FE81" w14:textId="77777777" w:rsidR="00D951EA" w:rsidRDefault="00D951EA">
      <w:pPr>
        <w:pBdr>
          <w:bottom w:val="single" w:sz="6" w:space="5" w:color="000000"/>
        </w:pBdr>
        <w:shd w:val="clear" w:color="auto" w:fill="FFFFFF"/>
        <w:spacing w:before="100" w:after="240" w:line="240" w:lineRule="atLeast"/>
        <w:rPr>
          <w:rFonts w:ascii="LiberationSerif" w:eastAsia="Times New Roman" w:hAnsi="LiberationSerif" w:cs="Times New Roman"/>
          <w:b/>
          <w:bCs/>
          <w:caps/>
          <w:sz w:val="24"/>
          <w:szCs w:val="24"/>
        </w:rPr>
      </w:pPr>
    </w:p>
    <w:p w14:paraId="08617B4D" w14:textId="77777777" w:rsidR="00D951EA" w:rsidRDefault="00D951EA">
      <w:pPr>
        <w:pBdr>
          <w:bottom w:val="single" w:sz="6" w:space="5" w:color="000000"/>
        </w:pBdr>
        <w:shd w:val="clear" w:color="auto" w:fill="FFFFFF"/>
        <w:spacing w:before="100" w:after="240" w:line="240" w:lineRule="atLeast"/>
        <w:rPr>
          <w:rFonts w:ascii="LiberationSerif" w:eastAsia="Times New Roman" w:hAnsi="LiberationSerif" w:cs="Times New Roman"/>
          <w:b/>
          <w:bCs/>
          <w:caps/>
          <w:sz w:val="24"/>
          <w:szCs w:val="24"/>
        </w:rPr>
      </w:pPr>
    </w:p>
    <w:p w14:paraId="1EC3E3C2" w14:textId="77777777" w:rsidR="00D951EA" w:rsidRDefault="00D951EA">
      <w:pPr>
        <w:pBdr>
          <w:bottom w:val="single" w:sz="6" w:space="5" w:color="000000"/>
        </w:pBdr>
        <w:shd w:val="clear" w:color="auto" w:fill="FFFFFF"/>
        <w:spacing w:before="100" w:after="240" w:line="240" w:lineRule="atLeast"/>
        <w:rPr>
          <w:rFonts w:ascii="LiberationSerif" w:eastAsia="Times New Roman" w:hAnsi="LiberationSerif" w:cs="Times New Roman"/>
          <w:b/>
          <w:bCs/>
          <w:caps/>
          <w:sz w:val="24"/>
          <w:szCs w:val="24"/>
        </w:rPr>
      </w:pPr>
    </w:p>
    <w:p w14:paraId="5C055873" w14:textId="77777777" w:rsidR="00D951EA" w:rsidRDefault="00D951EA">
      <w:pPr>
        <w:pBdr>
          <w:bottom w:val="single" w:sz="6" w:space="5" w:color="000000"/>
        </w:pBdr>
        <w:shd w:val="clear" w:color="auto" w:fill="FFFFFF"/>
        <w:spacing w:before="100" w:after="240" w:line="240" w:lineRule="atLeast"/>
        <w:rPr>
          <w:rFonts w:ascii="LiberationSerif" w:eastAsia="Times New Roman" w:hAnsi="LiberationSerif" w:cs="Times New Roman"/>
          <w:b/>
          <w:bCs/>
          <w:caps/>
          <w:sz w:val="24"/>
          <w:szCs w:val="24"/>
        </w:rPr>
      </w:pPr>
    </w:p>
    <w:p w14:paraId="541F1ED9" w14:textId="77777777" w:rsidR="00D951EA" w:rsidRDefault="001323D7">
      <w:pPr>
        <w:pBdr>
          <w:bottom w:val="single" w:sz="6" w:space="5" w:color="000000"/>
        </w:pBdr>
        <w:shd w:val="clear" w:color="auto" w:fill="FFFFFF"/>
        <w:spacing w:before="100" w:after="240" w:line="240" w:lineRule="atLeast"/>
        <w:rPr>
          <w:rFonts w:ascii="LiberationSerif" w:eastAsia="Times New Roman" w:hAnsi="LiberationSerif" w:cs="Times New Roman"/>
          <w:b/>
          <w:bCs/>
          <w:caps/>
          <w:sz w:val="24"/>
          <w:szCs w:val="24"/>
        </w:rPr>
      </w:pPr>
      <w:r>
        <w:rPr>
          <w:rFonts w:ascii="LiberationSerif" w:eastAsia="Times New Roman" w:hAnsi="LiberationSerif" w:cs="Times New Roman"/>
          <w:b/>
          <w:bCs/>
          <w:caps/>
          <w:sz w:val="24"/>
          <w:szCs w:val="24"/>
        </w:rPr>
        <w:t>УЧЕБНО-МЕТОДИЧЕСКОЕ ОБЕСПЕЧЕНИЕ ОБРАЗОВАТЕЛЬНОГО ПРОЦЕССА </w:t>
      </w:r>
    </w:p>
    <w:p w14:paraId="48EF5A53"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ОБЯЗАТЕЛЬНЫЕ УЧЕБНЫЕ МАТЕРИАЛЫ ДЛЯ УЧЕНИКА</w:t>
      </w:r>
    </w:p>
    <w:p w14:paraId="216906C9"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1 КЛАСС</w:t>
      </w:r>
    </w:p>
    <w:p w14:paraId="5535FE52" w14:textId="77777777" w:rsidR="00D951EA" w:rsidRDefault="001323D7">
      <w:pPr>
        <w:pStyle w:val="1"/>
        <w:shd w:val="clear" w:color="auto" w:fill="F3F6F8"/>
        <w:spacing w:before="161" w:after="432"/>
        <w:rPr>
          <w:b w:val="0"/>
          <w:color w:val="333333"/>
          <w:sz w:val="27"/>
          <w:szCs w:val="27"/>
          <w:shd w:val="clear" w:color="auto" w:fill="FFFFFF"/>
        </w:rPr>
      </w:pPr>
      <w:r>
        <w:rPr>
          <w:b w:val="0"/>
          <w:color w:val="333333"/>
          <w:sz w:val="31"/>
          <w:szCs w:val="31"/>
        </w:rPr>
        <w:t>"Русский родной язык" для 1 класса/</w:t>
      </w:r>
      <w:r>
        <w:rPr>
          <w:b w:val="0"/>
          <w:color w:val="333333"/>
          <w:sz w:val="27"/>
          <w:szCs w:val="27"/>
          <w:shd w:val="clear" w:color="auto" w:fill="FFFFFF"/>
        </w:rPr>
        <w:t>Александрова О. М., Вербицкая Л. А., Богданов С. И., Казакова Е. И., Кузнецова М. И., Петленко Л. В., Романова В. Ю., Рябинина Л. А., Соколова О. В./ Москва: «Просвещение»</w:t>
      </w:r>
    </w:p>
    <w:p w14:paraId="136A7D90"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2 КЛАСС</w:t>
      </w:r>
    </w:p>
    <w:p w14:paraId="775FB4C2" w14:textId="77777777" w:rsidR="00D951EA" w:rsidRDefault="001323D7">
      <w:pPr>
        <w:pStyle w:val="1"/>
        <w:shd w:val="clear" w:color="auto" w:fill="F3F6F8"/>
        <w:spacing w:before="161" w:after="432"/>
        <w:rPr>
          <w:b w:val="0"/>
          <w:color w:val="333333"/>
          <w:sz w:val="27"/>
          <w:szCs w:val="27"/>
          <w:shd w:val="clear" w:color="auto" w:fill="FFFFFF"/>
        </w:rPr>
      </w:pPr>
      <w:r>
        <w:rPr>
          <w:b w:val="0"/>
          <w:color w:val="333333"/>
          <w:sz w:val="31"/>
          <w:szCs w:val="31"/>
        </w:rPr>
        <w:t>"Русский родной язык" для 2 класса/</w:t>
      </w:r>
      <w:r>
        <w:rPr>
          <w:b w:val="0"/>
          <w:color w:val="333333"/>
          <w:sz w:val="27"/>
          <w:szCs w:val="27"/>
          <w:shd w:val="clear" w:color="auto" w:fill="FFFFFF"/>
        </w:rPr>
        <w:t>Александрова О. М., Вербицкая Л. А., Богданов С. И., Казакова Е. И., Кузнецова М. И., Петленко Л. В., Романова В. Ю., Рябинина Л. А., Соколова О. В./ Москва: «Просвещение»</w:t>
      </w:r>
    </w:p>
    <w:p w14:paraId="2DA66034" w14:textId="77777777" w:rsidR="00D951EA" w:rsidRDefault="00D951EA">
      <w:pPr>
        <w:shd w:val="clear" w:color="auto" w:fill="FFFFFF"/>
        <w:spacing w:before="240" w:after="120" w:line="240" w:lineRule="atLeast"/>
        <w:rPr>
          <w:rFonts w:ascii="LiberationSerif" w:eastAsia="Times New Roman" w:hAnsi="LiberationSerif" w:cs="Times New Roman"/>
          <w:b/>
          <w:bCs/>
          <w:caps/>
        </w:rPr>
      </w:pPr>
    </w:p>
    <w:p w14:paraId="62C569C1"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3 КЛАСС</w:t>
      </w:r>
    </w:p>
    <w:p w14:paraId="4A76FA2A" w14:textId="77777777" w:rsidR="00D951EA" w:rsidRDefault="001323D7">
      <w:pPr>
        <w:pStyle w:val="1"/>
        <w:shd w:val="clear" w:color="auto" w:fill="F3F6F8"/>
        <w:spacing w:before="161" w:after="432"/>
        <w:rPr>
          <w:b w:val="0"/>
          <w:color w:val="333333"/>
          <w:sz w:val="27"/>
          <w:szCs w:val="27"/>
          <w:shd w:val="clear" w:color="auto" w:fill="FFFFFF"/>
        </w:rPr>
      </w:pPr>
      <w:r>
        <w:rPr>
          <w:b w:val="0"/>
          <w:color w:val="333333"/>
          <w:sz w:val="31"/>
          <w:szCs w:val="31"/>
        </w:rPr>
        <w:t>"Русский родной язык" для 3 класса/</w:t>
      </w:r>
      <w:r>
        <w:rPr>
          <w:b w:val="0"/>
          <w:color w:val="333333"/>
          <w:sz w:val="27"/>
          <w:szCs w:val="27"/>
          <w:shd w:val="clear" w:color="auto" w:fill="FFFFFF"/>
        </w:rPr>
        <w:t>Александрова О. М., Вербицкая Л. А., Богданов С. И., Казакова Е. И., Кузнецова М. И., Петленко Л. В., Романова В. Ю., Рябинина Л. А., Соколова О. В./ Москва: «Просвещение»</w:t>
      </w:r>
    </w:p>
    <w:p w14:paraId="5167EA0F" w14:textId="77777777" w:rsidR="00D951EA" w:rsidRDefault="00D951EA">
      <w:pPr>
        <w:shd w:val="clear" w:color="auto" w:fill="FFFFFF"/>
        <w:spacing w:before="240" w:after="120" w:line="240" w:lineRule="atLeast"/>
        <w:rPr>
          <w:rFonts w:ascii="LiberationSerif" w:eastAsia="Times New Roman" w:hAnsi="LiberationSerif" w:cs="Times New Roman"/>
          <w:b/>
          <w:bCs/>
          <w:caps/>
        </w:rPr>
      </w:pPr>
    </w:p>
    <w:p w14:paraId="1A8B2242"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4 КЛАСС</w:t>
      </w:r>
    </w:p>
    <w:p w14:paraId="66AE0B86" w14:textId="77777777" w:rsidR="00D951EA" w:rsidRDefault="001323D7">
      <w:pPr>
        <w:pStyle w:val="1"/>
        <w:shd w:val="clear" w:color="auto" w:fill="F3F6F8"/>
        <w:spacing w:before="161" w:after="432"/>
        <w:rPr>
          <w:b w:val="0"/>
          <w:color w:val="333333"/>
          <w:sz w:val="27"/>
          <w:szCs w:val="27"/>
          <w:shd w:val="clear" w:color="auto" w:fill="FFFFFF"/>
        </w:rPr>
      </w:pPr>
      <w:r>
        <w:rPr>
          <w:b w:val="0"/>
          <w:color w:val="333333"/>
          <w:sz w:val="31"/>
          <w:szCs w:val="31"/>
        </w:rPr>
        <w:t>"Русский родной язык" для 4 класса/</w:t>
      </w:r>
      <w:r>
        <w:rPr>
          <w:b w:val="0"/>
          <w:color w:val="333333"/>
          <w:sz w:val="27"/>
          <w:szCs w:val="27"/>
          <w:shd w:val="clear" w:color="auto" w:fill="FFFFFF"/>
        </w:rPr>
        <w:t>Александрова О. М., Вербицкая Л. А., Богданов С. И., Казакова Е. И., Кузнецова М. И., Петленко Л. В., Романова В. Ю., Рябинина Л. А., Соколова О. В./ Москва: «Просвещение»</w:t>
      </w:r>
    </w:p>
    <w:p w14:paraId="3DFD13CF"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4 КЛАСС</w:t>
      </w:r>
    </w:p>
    <w:p w14:paraId="30EDB6E7"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ЦИФРОВЫЕ ОБРАЗОВАТЕЛЬНЫЕ РЕСУРСЫ И РЕСУРСЫ СЕТИ ИНТЕРНЕТ</w:t>
      </w:r>
    </w:p>
    <w:p w14:paraId="2A8E996E"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1 КЛАСС</w:t>
      </w:r>
    </w:p>
    <w:p w14:paraId="3BA0DED0" w14:textId="77777777" w:rsidR="00D951EA" w:rsidRDefault="008F21F9">
      <w:pPr>
        <w:shd w:val="clear" w:color="auto" w:fill="FFFFFF"/>
        <w:spacing w:before="240" w:after="120" w:line="240" w:lineRule="atLeast"/>
        <w:rPr>
          <w:rFonts w:ascii="Times New Roman" w:eastAsia="Times New Roman" w:hAnsi="Times New Roman" w:cs="Times New Roman"/>
          <w:bCs/>
          <w:color w:val="333333"/>
          <w:sz w:val="31"/>
          <w:szCs w:val="31"/>
        </w:rPr>
      </w:pPr>
      <w:hyperlink r:id="rId65" w:history="1">
        <w:r w:rsidR="001323D7">
          <w:rPr>
            <w:rStyle w:val="aff1"/>
            <w:rFonts w:ascii="Times New Roman" w:eastAsia="Times New Roman" w:hAnsi="Times New Roman" w:cs="Times New Roman"/>
            <w:bCs/>
            <w:sz w:val="31"/>
            <w:szCs w:val="31"/>
          </w:rPr>
          <w:t>https://ribc37.ru/article/e-learning-resources</w:t>
        </w:r>
      </w:hyperlink>
    </w:p>
    <w:p w14:paraId="2590A0D7"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2 КЛАСС</w:t>
      </w:r>
    </w:p>
    <w:p w14:paraId="38771253" w14:textId="77777777" w:rsidR="00D951EA" w:rsidRDefault="008F21F9">
      <w:pPr>
        <w:shd w:val="clear" w:color="auto" w:fill="FFFFFF"/>
        <w:spacing w:before="240" w:after="120" w:line="240" w:lineRule="atLeast"/>
        <w:rPr>
          <w:rFonts w:ascii="Times New Roman" w:eastAsia="Times New Roman" w:hAnsi="Times New Roman" w:cs="Times New Roman"/>
          <w:bCs/>
          <w:color w:val="333333"/>
          <w:sz w:val="31"/>
          <w:szCs w:val="31"/>
        </w:rPr>
      </w:pPr>
      <w:hyperlink r:id="rId66" w:history="1">
        <w:r w:rsidR="001323D7">
          <w:rPr>
            <w:rStyle w:val="aff1"/>
            <w:rFonts w:ascii="Times New Roman" w:eastAsia="Times New Roman" w:hAnsi="Times New Roman" w:cs="Times New Roman"/>
            <w:bCs/>
            <w:sz w:val="31"/>
            <w:szCs w:val="31"/>
          </w:rPr>
          <w:t>https://ribc37.ru/article/e-learning-resources</w:t>
        </w:r>
      </w:hyperlink>
    </w:p>
    <w:p w14:paraId="4B06D929"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3 КЛАСС</w:t>
      </w:r>
    </w:p>
    <w:p w14:paraId="60C5E005" w14:textId="77777777" w:rsidR="00D951EA" w:rsidRDefault="008F21F9">
      <w:pPr>
        <w:pStyle w:val="1"/>
        <w:shd w:val="clear" w:color="auto" w:fill="F3F6F8"/>
        <w:spacing w:before="161" w:after="432"/>
        <w:rPr>
          <w:b w:val="0"/>
          <w:color w:val="333333"/>
          <w:sz w:val="27"/>
          <w:szCs w:val="27"/>
          <w:shd w:val="clear" w:color="auto" w:fill="FFFFFF"/>
        </w:rPr>
      </w:pPr>
      <w:hyperlink r:id="rId67" w:history="1">
        <w:r w:rsidR="001323D7">
          <w:rPr>
            <w:rStyle w:val="aff1"/>
            <w:b w:val="0"/>
            <w:sz w:val="31"/>
            <w:szCs w:val="31"/>
          </w:rPr>
          <w:t>https://ribc37.ru/article/e-learning-resources</w:t>
        </w:r>
        <w:r w:rsidR="001323D7">
          <w:rPr>
            <w:rStyle w:val="aff1"/>
            <w:b w:val="0"/>
            <w:sz w:val="27"/>
            <w:szCs w:val="27"/>
            <w:shd w:val="clear" w:color="auto" w:fill="FFFFFF"/>
          </w:rPr>
          <w:t>»</w:t>
        </w:r>
      </w:hyperlink>
    </w:p>
    <w:p w14:paraId="22300FC3" w14:textId="77777777" w:rsidR="00D951EA" w:rsidRDefault="001323D7">
      <w:pPr>
        <w:shd w:val="clear" w:color="auto" w:fill="FFFFFF"/>
        <w:spacing w:before="240" w:after="120" w:line="240" w:lineRule="atLeast"/>
        <w:rPr>
          <w:rFonts w:ascii="LiberationSerif" w:eastAsia="Times New Roman" w:hAnsi="LiberationSerif" w:cs="Times New Roman"/>
          <w:b/>
          <w:bCs/>
          <w:caps/>
        </w:rPr>
      </w:pPr>
      <w:r>
        <w:rPr>
          <w:rFonts w:ascii="LiberationSerif" w:eastAsia="Times New Roman" w:hAnsi="LiberationSerif" w:cs="Times New Roman"/>
          <w:b/>
          <w:bCs/>
          <w:caps/>
        </w:rPr>
        <w:t>4 КЛАСС</w:t>
      </w:r>
    </w:p>
    <w:p w14:paraId="28D96D8E" w14:textId="77777777" w:rsidR="00D951EA" w:rsidRDefault="008F21F9">
      <w:pPr>
        <w:pStyle w:val="1"/>
        <w:shd w:val="clear" w:color="auto" w:fill="F3F6F8"/>
        <w:spacing w:before="161" w:after="432"/>
        <w:rPr>
          <w:b w:val="0"/>
          <w:color w:val="333333"/>
          <w:sz w:val="27"/>
          <w:szCs w:val="27"/>
          <w:shd w:val="clear" w:color="auto" w:fill="FFFFFF"/>
        </w:rPr>
      </w:pPr>
      <w:hyperlink r:id="rId68" w:history="1">
        <w:r w:rsidR="001323D7">
          <w:rPr>
            <w:rStyle w:val="aff1"/>
            <w:b w:val="0"/>
            <w:sz w:val="31"/>
            <w:szCs w:val="31"/>
          </w:rPr>
          <w:t>https://ribc37.ru/article/e-learning-resources</w:t>
        </w:r>
      </w:hyperlink>
    </w:p>
    <w:p w14:paraId="384C9F87" w14:textId="77777777" w:rsidR="00D951EA" w:rsidRDefault="001323D7">
      <w:pPr>
        <w:pBdr>
          <w:bottom w:val="single" w:sz="6" w:space="5" w:color="000000"/>
        </w:pBdr>
        <w:shd w:val="clear" w:color="auto" w:fill="FFFFFF"/>
        <w:spacing w:before="100" w:after="240" w:line="240" w:lineRule="atLeast"/>
        <w:rPr>
          <w:rFonts w:ascii="LiberationSerif" w:eastAsia="Times New Roman" w:hAnsi="LiberationSerif" w:cs="Times New Roman"/>
          <w:b/>
          <w:bCs/>
          <w:caps/>
          <w:color w:val="000000"/>
          <w:sz w:val="24"/>
          <w:szCs w:val="24"/>
        </w:rPr>
      </w:pPr>
      <w:r>
        <w:rPr>
          <w:rFonts w:ascii="LiberationSerif" w:eastAsia="Times New Roman" w:hAnsi="LiberationSerif" w:cs="Times New Roman"/>
          <w:b/>
          <w:bCs/>
          <w:caps/>
          <w:color w:val="000000"/>
          <w:sz w:val="24"/>
          <w:szCs w:val="24"/>
        </w:rPr>
        <w:t>МАТЕРИАЛЬНО-ТЕХНИЧЕСКОЕ ОБЕСПЕЧЕНИЕ ОБРАЗОВАТЕЛЬНОГО ПРОЦЕССА</w:t>
      </w:r>
    </w:p>
    <w:p w14:paraId="6E90C7B2" w14:textId="77777777" w:rsidR="00D951EA" w:rsidRDefault="001323D7">
      <w:pPr>
        <w:shd w:val="clear" w:color="auto" w:fill="FFFFFF"/>
        <w:spacing w:before="240" w:after="120" w:line="240" w:lineRule="atLeast"/>
        <w:rPr>
          <w:rFonts w:ascii="LiberationSerif" w:eastAsia="Times New Roman" w:hAnsi="LiberationSerif" w:cs="Times New Roman"/>
          <w:b/>
          <w:bCs/>
          <w:caps/>
          <w:color w:val="000000"/>
        </w:rPr>
      </w:pPr>
      <w:r>
        <w:rPr>
          <w:rFonts w:ascii="LiberationSerif" w:eastAsia="Times New Roman" w:hAnsi="LiberationSerif" w:cs="Times New Roman"/>
          <w:b/>
          <w:bCs/>
          <w:caps/>
          <w:color w:val="000000"/>
        </w:rPr>
        <w:t>УЧЕБНОЕ ОБОРУДОВАНИЕ</w:t>
      </w:r>
    </w:p>
    <w:p w14:paraId="4349E6B5" w14:textId="77777777" w:rsidR="00D951EA" w:rsidRDefault="001323D7">
      <w:pPr>
        <w:pStyle w:val="11"/>
        <w:shd w:val="clear" w:color="auto" w:fill="auto"/>
        <w:spacing w:line="334" w:lineRule="auto"/>
        <w:ind w:firstLine="0"/>
      </w:pPr>
      <w:r>
        <w:rPr>
          <w:color w:val="000000"/>
          <w:sz w:val="24"/>
          <w:szCs w:val="24"/>
          <w:lang w:bidi="ru-RU"/>
        </w:rPr>
        <w:t>телевизор цветной, с плоским экраном; видеоматериалы;</w:t>
      </w:r>
    </w:p>
    <w:p w14:paraId="05248F17" w14:textId="77777777" w:rsidR="00D951EA" w:rsidRDefault="001323D7">
      <w:pPr>
        <w:shd w:val="clear" w:color="auto" w:fill="FFFFFF"/>
        <w:spacing w:before="240" w:after="120" w:line="240" w:lineRule="atLeast"/>
        <w:rPr>
          <w:rFonts w:ascii="LiberationSerif" w:eastAsia="Times New Roman" w:hAnsi="LiberationSerif" w:cs="Times New Roman"/>
          <w:b/>
          <w:bCs/>
          <w:caps/>
          <w:color w:val="000000"/>
        </w:rPr>
      </w:pPr>
      <w:r>
        <w:rPr>
          <w:rFonts w:ascii="LiberationSerif" w:eastAsia="Times New Roman" w:hAnsi="LiberationSerif" w:cs="Times New Roman"/>
          <w:b/>
          <w:bCs/>
          <w:caps/>
          <w:color w:val="000000"/>
        </w:rPr>
        <w:t>ОБОРУДОВАНИЕ ДЛЯ ПРОВЕДЕНИЯ ПРАКТИЧЕСКИХ РАБОТ</w:t>
      </w:r>
    </w:p>
    <w:p w14:paraId="669216F5" w14:textId="77777777" w:rsidR="00D951EA" w:rsidRDefault="00D951EA"/>
    <w:sectPr w:rsidR="00D951EA">
      <w:pgSz w:w="11906" w:h="16838"/>
      <w:pgMar w:top="567" w:right="567" w:bottom="567" w:left="567"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LiberationSerif">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77410"/>
    <w:multiLevelType w:val="multilevel"/>
    <w:tmpl w:val="A8F09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011220"/>
    <w:multiLevelType w:val="multilevel"/>
    <w:tmpl w:val="2B98D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0B16AF"/>
    <w:multiLevelType w:val="multilevel"/>
    <w:tmpl w:val="EA461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5147258"/>
    <w:multiLevelType w:val="multilevel"/>
    <w:tmpl w:val="F22E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356466"/>
    <w:multiLevelType w:val="multilevel"/>
    <w:tmpl w:val="E494C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58D1F5A"/>
    <w:multiLevelType w:val="multilevel"/>
    <w:tmpl w:val="D3EA6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60315B"/>
    <w:multiLevelType w:val="multilevel"/>
    <w:tmpl w:val="43DA5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8B95247"/>
    <w:multiLevelType w:val="multilevel"/>
    <w:tmpl w:val="84B8E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9D56792"/>
    <w:multiLevelType w:val="multilevel"/>
    <w:tmpl w:val="31227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D3556EA"/>
    <w:multiLevelType w:val="multilevel"/>
    <w:tmpl w:val="2EBC3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E62757F"/>
    <w:multiLevelType w:val="multilevel"/>
    <w:tmpl w:val="A9466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12E4834"/>
    <w:multiLevelType w:val="multilevel"/>
    <w:tmpl w:val="842CF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2B14926"/>
    <w:multiLevelType w:val="multilevel"/>
    <w:tmpl w:val="F0268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3F3750D"/>
    <w:multiLevelType w:val="multilevel"/>
    <w:tmpl w:val="77522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5C860F7"/>
    <w:multiLevelType w:val="multilevel"/>
    <w:tmpl w:val="40E05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69D46BD"/>
    <w:multiLevelType w:val="multilevel"/>
    <w:tmpl w:val="E58AA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88E3DA5"/>
    <w:multiLevelType w:val="multilevel"/>
    <w:tmpl w:val="637E3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B0F4681"/>
    <w:multiLevelType w:val="multilevel"/>
    <w:tmpl w:val="2FCAE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CA65346"/>
    <w:multiLevelType w:val="multilevel"/>
    <w:tmpl w:val="F2D44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D101353"/>
    <w:multiLevelType w:val="multilevel"/>
    <w:tmpl w:val="30020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F4D09BA"/>
    <w:multiLevelType w:val="multilevel"/>
    <w:tmpl w:val="90C65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04C44E3"/>
    <w:multiLevelType w:val="multilevel"/>
    <w:tmpl w:val="D69A5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0EF3174"/>
    <w:multiLevelType w:val="multilevel"/>
    <w:tmpl w:val="C3844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2FA7FC9"/>
    <w:multiLevelType w:val="multilevel"/>
    <w:tmpl w:val="304E9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32C09FF"/>
    <w:multiLevelType w:val="multilevel"/>
    <w:tmpl w:val="45C88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4A6207C"/>
    <w:multiLevelType w:val="multilevel"/>
    <w:tmpl w:val="F6607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4B14450"/>
    <w:multiLevelType w:val="multilevel"/>
    <w:tmpl w:val="035AD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617019F"/>
    <w:multiLevelType w:val="multilevel"/>
    <w:tmpl w:val="DD104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6DA3A19"/>
    <w:multiLevelType w:val="multilevel"/>
    <w:tmpl w:val="14905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86F6BDE"/>
    <w:multiLevelType w:val="multilevel"/>
    <w:tmpl w:val="C4B6F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A7B628B"/>
    <w:multiLevelType w:val="multilevel"/>
    <w:tmpl w:val="8DBAA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B3B43D5"/>
    <w:multiLevelType w:val="multilevel"/>
    <w:tmpl w:val="E3A01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C14314D"/>
    <w:multiLevelType w:val="multilevel"/>
    <w:tmpl w:val="3B020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CD47325"/>
    <w:multiLevelType w:val="multilevel"/>
    <w:tmpl w:val="3BEC3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CFA2020"/>
    <w:multiLevelType w:val="multilevel"/>
    <w:tmpl w:val="4CE2D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D2C27E1"/>
    <w:multiLevelType w:val="multilevel"/>
    <w:tmpl w:val="2202F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E7326D7"/>
    <w:multiLevelType w:val="multilevel"/>
    <w:tmpl w:val="63065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ED436E5"/>
    <w:multiLevelType w:val="multilevel"/>
    <w:tmpl w:val="7A881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F7849B8"/>
    <w:multiLevelType w:val="multilevel"/>
    <w:tmpl w:val="B9C09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2FF805A3"/>
    <w:multiLevelType w:val="multilevel"/>
    <w:tmpl w:val="BDD87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0F735E3"/>
    <w:multiLevelType w:val="multilevel"/>
    <w:tmpl w:val="107E1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1066038"/>
    <w:multiLevelType w:val="multilevel"/>
    <w:tmpl w:val="3FAAD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12D3AC2"/>
    <w:multiLevelType w:val="multilevel"/>
    <w:tmpl w:val="BB90F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18161CF"/>
    <w:multiLevelType w:val="multilevel"/>
    <w:tmpl w:val="13A2A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197223F"/>
    <w:multiLevelType w:val="multilevel"/>
    <w:tmpl w:val="FF342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1E84D99"/>
    <w:multiLevelType w:val="multilevel"/>
    <w:tmpl w:val="781A1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1F9646A"/>
    <w:multiLevelType w:val="multilevel"/>
    <w:tmpl w:val="E4845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2EB180A"/>
    <w:multiLevelType w:val="multilevel"/>
    <w:tmpl w:val="EC1A3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3EE7A6C"/>
    <w:multiLevelType w:val="multilevel"/>
    <w:tmpl w:val="B3C29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4FD109D"/>
    <w:multiLevelType w:val="multilevel"/>
    <w:tmpl w:val="2DB4B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5B354B5"/>
    <w:multiLevelType w:val="multilevel"/>
    <w:tmpl w:val="D258F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61D4810"/>
    <w:multiLevelType w:val="multilevel"/>
    <w:tmpl w:val="AFC6C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7E2294C"/>
    <w:multiLevelType w:val="multilevel"/>
    <w:tmpl w:val="0E4E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7F57DA0"/>
    <w:multiLevelType w:val="multilevel"/>
    <w:tmpl w:val="4A787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8513A9C"/>
    <w:multiLevelType w:val="multilevel"/>
    <w:tmpl w:val="83E66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91523E8"/>
    <w:multiLevelType w:val="multilevel"/>
    <w:tmpl w:val="7E16A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39E70509"/>
    <w:multiLevelType w:val="multilevel"/>
    <w:tmpl w:val="94FAB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AAF1ACF"/>
    <w:multiLevelType w:val="multilevel"/>
    <w:tmpl w:val="7798A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3C745BCC"/>
    <w:multiLevelType w:val="multilevel"/>
    <w:tmpl w:val="D9B6B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DD4323D"/>
    <w:multiLevelType w:val="multilevel"/>
    <w:tmpl w:val="3D0A3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2463D12"/>
    <w:multiLevelType w:val="multilevel"/>
    <w:tmpl w:val="3C0CE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2853C64"/>
    <w:multiLevelType w:val="multilevel"/>
    <w:tmpl w:val="20D87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5784FBC"/>
    <w:multiLevelType w:val="multilevel"/>
    <w:tmpl w:val="39587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5D53D12"/>
    <w:multiLevelType w:val="multilevel"/>
    <w:tmpl w:val="1924D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791526C"/>
    <w:multiLevelType w:val="multilevel"/>
    <w:tmpl w:val="89203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8CA1F40"/>
    <w:multiLevelType w:val="multilevel"/>
    <w:tmpl w:val="3F201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49B85388"/>
    <w:multiLevelType w:val="multilevel"/>
    <w:tmpl w:val="7A42C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9FC1521"/>
    <w:multiLevelType w:val="multilevel"/>
    <w:tmpl w:val="92A65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4AD22B70"/>
    <w:multiLevelType w:val="multilevel"/>
    <w:tmpl w:val="62746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4B9E2EF4"/>
    <w:multiLevelType w:val="multilevel"/>
    <w:tmpl w:val="FC3E6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C732BF6"/>
    <w:multiLevelType w:val="multilevel"/>
    <w:tmpl w:val="4E6E2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4DF50372"/>
    <w:multiLevelType w:val="multilevel"/>
    <w:tmpl w:val="9632A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DF90C12"/>
    <w:multiLevelType w:val="multilevel"/>
    <w:tmpl w:val="68EC8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2B829D5"/>
    <w:multiLevelType w:val="multilevel"/>
    <w:tmpl w:val="2D9AD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94C0392"/>
    <w:multiLevelType w:val="multilevel"/>
    <w:tmpl w:val="5F4A1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C2A7DB2"/>
    <w:multiLevelType w:val="multilevel"/>
    <w:tmpl w:val="D59A1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C6555A4"/>
    <w:multiLevelType w:val="multilevel"/>
    <w:tmpl w:val="6784B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D083EB3"/>
    <w:multiLevelType w:val="multilevel"/>
    <w:tmpl w:val="4ADE8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D985A1D"/>
    <w:multiLevelType w:val="multilevel"/>
    <w:tmpl w:val="B0CAB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5DF26A5B"/>
    <w:multiLevelType w:val="multilevel"/>
    <w:tmpl w:val="ED5A4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5F080280"/>
    <w:multiLevelType w:val="multilevel"/>
    <w:tmpl w:val="16B2F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03B7910"/>
    <w:multiLevelType w:val="multilevel"/>
    <w:tmpl w:val="354E5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11B1EE0"/>
    <w:multiLevelType w:val="multilevel"/>
    <w:tmpl w:val="60145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1BD5DB1"/>
    <w:multiLevelType w:val="multilevel"/>
    <w:tmpl w:val="44862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3CF3B6F"/>
    <w:multiLevelType w:val="multilevel"/>
    <w:tmpl w:val="B51EF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64795417"/>
    <w:multiLevelType w:val="multilevel"/>
    <w:tmpl w:val="7BB66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4876C53"/>
    <w:multiLevelType w:val="multilevel"/>
    <w:tmpl w:val="D674D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5071609"/>
    <w:multiLevelType w:val="multilevel"/>
    <w:tmpl w:val="122C9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58600E7"/>
    <w:multiLevelType w:val="multilevel"/>
    <w:tmpl w:val="7E88B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66204D7"/>
    <w:multiLevelType w:val="multilevel"/>
    <w:tmpl w:val="93360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67574909"/>
    <w:multiLevelType w:val="multilevel"/>
    <w:tmpl w:val="2A0A3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67A4435B"/>
    <w:multiLevelType w:val="multilevel"/>
    <w:tmpl w:val="57769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68BC4DFA"/>
    <w:multiLevelType w:val="multilevel"/>
    <w:tmpl w:val="6E7E4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69814380"/>
    <w:multiLevelType w:val="multilevel"/>
    <w:tmpl w:val="962EF7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6A6033F0"/>
    <w:multiLevelType w:val="multilevel"/>
    <w:tmpl w:val="62549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6BC24EDA"/>
    <w:multiLevelType w:val="multilevel"/>
    <w:tmpl w:val="6B44A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6D854E17"/>
    <w:multiLevelType w:val="multilevel"/>
    <w:tmpl w:val="30AC82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70C337F8"/>
    <w:multiLevelType w:val="multilevel"/>
    <w:tmpl w:val="EC4A9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71E65C13"/>
    <w:multiLevelType w:val="multilevel"/>
    <w:tmpl w:val="19FC2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71F75741"/>
    <w:multiLevelType w:val="multilevel"/>
    <w:tmpl w:val="4E965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36B1E9B"/>
    <w:multiLevelType w:val="multilevel"/>
    <w:tmpl w:val="BA060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7B76798"/>
    <w:multiLevelType w:val="multilevel"/>
    <w:tmpl w:val="DD603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7AEA3C8E"/>
    <w:multiLevelType w:val="multilevel"/>
    <w:tmpl w:val="86E0A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7BD30FE1"/>
    <w:multiLevelType w:val="multilevel"/>
    <w:tmpl w:val="ABD6B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C774763"/>
    <w:multiLevelType w:val="multilevel"/>
    <w:tmpl w:val="CD7CC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7F327AE5"/>
    <w:multiLevelType w:val="multilevel"/>
    <w:tmpl w:val="CAEE9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9"/>
  </w:num>
  <w:num w:numId="2">
    <w:abstractNumId w:val="42"/>
  </w:num>
  <w:num w:numId="3">
    <w:abstractNumId w:val="10"/>
  </w:num>
  <w:num w:numId="4">
    <w:abstractNumId w:val="19"/>
  </w:num>
  <w:num w:numId="5">
    <w:abstractNumId w:val="23"/>
  </w:num>
  <w:num w:numId="6">
    <w:abstractNumId w:val="65"/>
  </w:num>
  <w:num w:numId="7">
    <w:abstractNumId w:val="78"/>
  </w:num>
  <w:num w:numId="8">
    <w:abstractNumId w:val="61"/>
  </w:num>
  <w:num w:numId="9">
    <w:abstractNumId w:val="102"/>
  </w:num>
  <w:num w:numId="10">
    <w:abstractNumId w:val="20"/>
  </w:num>
  <w:num w:numId="11">
    <w:abstractNumId w:val="67"/>
  </w:num>
  <w:num w:numId="12">
    <w:abstractNumId w:val="21"/>
  </w:num>
  <w:num w:numId="13">
    <w:abstractNumId w:val="25"/>
  </w:num>
  <w:num w:numId="14">
    <w:abstractNumId w:val="40"/>
  </w:num>
  <w:num w:numId="15">
    <w:abstractNumId w:val="3"/>
  </w:num>
  <w:num w:numId="16">
    <w:abstractNumId w:val="89"/>
  </w:num>
  <w:num w:numId="17">
    <w:abstractNumId w:val="66"/>
  </w:num>
  <w:num w:numId="18">
    <w:abstractNumId w:val="80"/>
  </w:num>
  <w:num w:numId="19">
    <w:abstractNumId w:val="8"/>
  </w:num>
  <w:num w:numId="20">
    <w:abstractNumId w:val="76"/>
  </w:num>
  <w:num w:numId="21">
    <w:abstractNumId w:val="18"/>
  </w:num>
  <w:num w:numId="22">
    <w:abstractNumId w:val="50"/>
  </w:num>
  <w:num w:numId="23">
    <w:abstractNumId w:val="93"/>
  </w:num>
  <w:num w:numId="24">
    <w:abstractNumId w:val="14"/>
  </w:num>
  <w:num w:numId="25">
    <w:abstractNumId w:val="24"/>
  </w:num>
  <w:num w:numId="26">
    <w:abstractNumId w:val="94"/>
  </w:num>
  <w:num w:numId="27">
    <w:abstractNumId w:val="63"/>
  </w:num>
  <w:num w:numId="28">
    <w:abstractNumId w:val="13"/>
  </w:num>
  <w:num w:numId="29">
    <w:abstractNumId w:val="38"/>
  </w:num>
  <w:num w:numId="30">
    <w:abstractNumId w:val="39"/>
  </w:num>
  <w:num w:numId="31">
    <w:abstractNumId w:val="87"/>
  </w:num>
  <w:num w:numId="32">
    <w:abstractNumId w:val="96"/>
  </w:num>
  <w:num w:numId="33">
    <w:abstractNumId w:val="49"/>
  </w:num>
  <w:num w:numId="34">
    <w:abstractNumId w:val="53"/>
  </w:num>
  <w:num w:numId="35">
    <w:abstractNumId w:val="34"/>
  </w:num>
  <w:num w:numId="36">
    <w:abstractNumId w:val="103"/>
  </w:num>
  <w:num w:numId="37">
    <w:abstractNumId w:val="16"/>
  </w:num>
  <w:num w:numId="38">
    <w:abstractNumId w:val="35"/>
  </w:num>
  <w:num w:numId="39">
    <w:abstractNumId w:val="33"/>
  </w:num>
  <w:num w:numId="40">
    <w:abstractNumId w:val="72"/>
  </w:num>
  <w:num w:numId="41">
    <w:abstractNumId w:val="99"/>
  </w:num>
  <w:num w:numId="42">
    <w:abstractNumId w:val="48"/>
  </w:num>
  <w:num w:numId="43">
    <w:abstractNumId w:val="64"/>
  </w:num>
  <w:num w:numId="44">
    <w:abstractNumId w:val="71"/>
  </w:num>
  <w:num w:numId="45">
    <w:abstractNumId w:val="15"/>
  </w:num>
  <w:num w:numId="46">
    <w:abstractNumId w:val="56"/>
  </w:num>
  <w:num w:numId="47">
    <w:abstractNumId w:val="27"/>
  </w:num>
  <w:num w:numId="48">
    <w:abstractNumId w:val="97"/>
  </w:num>
  <w:num w:numId="49">
    <w:abstractNumId w:val="9"/>
  </w:num>
  <w:num w:numId="50">
    <w:abstractNumId w:val="5"/>
  </w:num>
  <w:num w:numId="51">
    <w:abstractNumId w:val="83"/>
  </w:num>
  <w:num w:numId="52">
    <w:abstractNumId w:val="41"/>
  </w:num>
  <w:num w:numId="53">
    <w:abstractNumId w:val="59"/>
  </w:num>
  <w:num w:numId="54">
    <w:abstractNumId w:val="74"/>
  </w:num>
  <w:num w:numId="55">
    <w:abstractNumId w:val="7"/>
  </w:num>
  <w:num w:numId="56">
    <w:abstractNumId w:val="84"/>
  </w:num>
  <w:num w:numId="57">
    <w:abstractNumId w:val="92"/>
  </w:num>
  <w:num w:numId="58">
    <w:abstractNumId w:val="95"/>
  </w:num>
  <w:num w:numId="59">
    <w:abstractNumId w:val="36"/>
  </w:num>
  <w:num w:numId="60">
    <w:abstractNumId w:val="28"/>
  </w:num>
  <w:num w:numId="61">
    <w:abstractNumId w:val="22"/>
  </w:num>
  <w:num w:numId="62">
    <w:abstractNumId w:val="30"/>
  </w:num>
  <w:num w:numId="63">
    <w:abstractNumId w:val="81"/>
  </w:num>
  <w:num w:numId="64">
    <w:abstractNumId w:val="37"/>
  </w:num>
  <w:num w:numId="65">
    <w:abstractNumId w:val="45"/>
  </w:num>
  <w:num w:numId="66">
    <w:abstractNumId w:val="82"/>
  </w:num>
  <w:num w:numId="67">
    <w:abstractNumId w:val="101"/>
  </w:num>
  <w:num w:numId="68">
    <w:abstractNumId w:val="60"/>
  </w:num>
  <w:num w:numId="69">
    <w:abstractNumId w:val="0"/>
  </w:num>
  <w:num w:numId="70">
    <w:abstractNumId w:val="98"/>
  </w:num>
  <w:num w:numId="71">
    <w:abstractNumId w:val="54"/>
  </w:num>
  <w:num w:numId="72">
    <w:abstractNumId w:val="12"/>
  </w:num>
  <w:num w:numId="73">
    <w:abstractNumId w:val="6"/>
  </w:num>
  <w:num w:numId="74">
    <w:abstractNumId w:val="51"/>
  </w:num>
  <w:num w:numId="75">
    <w:abstractNumId w:val="52"/>
  </w:num>
  <w:num w:numId="76">
    <w:abstractNumId w:val="79"/>
  </w:num>
  <w:num w:numId="77">
    <w:abstractNumId w:val="1"/>
  </w:num>
  <w:num w:numId="78">
    <w:abstractNumId w:val="4"/>
  </w:num>
  <w:num w:numId="79">
    <w:abstractNumId w:val="77"/>
  </w:num>
  <w:num w:numId="80">
    <w:abstractNumId w:val="86"/>
  </w:num>
  <w:num w:numId="81">
    <w:abstractNumId w:val="105"/>
  </w:num>
  <w:num w:numId="82">
    <w:abstractNumId w:val="31"/>
  </w:num>
  <w:num w:numId="83">
    <w:abstractNumId w:val="100"/>
  </w:num>
  <w:num w:numId="84">
    <w:abstractNumId w:val="90"/>
  </w:num>
  <w:num w:numId="85">
    <w:abstractNumId w:val="32"/>
  </w:num>
  <w:num w:numId="86">
    <w:abstractNumId w:val="68"/>
  </w:num>
  <w:num w:numId="87">
    <w:abstractNumId w:val="17"/>
  </w:num>
  <w:num w:numId="88">
    <w:abstractNumId w:val="57"/>
  </w:num>
  <w:num w:numId="89">
    <w:abstractNumId w:val="70"/>
  </w:num>
  <w:num w:numId="90">
    <w:abstractNumId w:val="44"/>
  </w:num>
  <w:num w:numId="91">
    <w:abstractNumId w:val="85"/>
  </w:num>
  <w:num w:numId="92">
    <w:abstractNumId w:val="62"/>
  </w:num>
  <w:num w:numId="93">
    <w:abstractNumId w:val="73"/>
  </w:num>
  <w:num w:numId="94">
    <w:abstractNumId w:val="26"/>
  </w:num>
  <w:num w:numId="95">
    <w:abstractNumId w:val="55"/>
  </w:num>
  <w:num w:numId="96">
    <w:abstractNumId w:val="88"/>
  </w:num>
  <w:num w:numId="97">
    <w:abstractNumId w:val="29"/>
  </w:num>
  <w:num w:numId="98">
    <w:abstractNumId w:val="11"/>
  </w:num>
  <w:num w:numId="99">
    <w:abstractNumId w:val="46"/>
  </w:num>
  <w:num w:numId="100">
    <w:abstractNumId w:val="58"/>
  </w:num>
  <w:num w:numId="101">
    <w:abstractNumId w:val="43"/>
  </w:num>
  <w:num w:numId="102">
    <w:abstractNumId w:val="91"/>
  </w:num>
  <w:num w:numId="103">
    <w:abstractNumId w:val="2"/>
  </w:num>
  <w:num w:numId="104">
    <w:abstractNumId w:val="75"/>
  </w:num>
  <w:num w:numId="105">
    <w:abstractNumId w:val="104"/>
  </w:num>
  <w:num w:numId="106">
    <w:abstractNumId w:val="47"/>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2A54"/>
    <w:rsid w:val="00036426"/>
    <w:rsid w:val="00107DC9"/>
    <w:rsid w:val="001323D7"/>
    <w:rsid w:val="0042542C"/>
    <w:rsid w:val="004865ED"/>
    <w:rsid w:val="00490371"/>
    <w:rsid w:val="004A1949"/>
    <w:rsid w:val="004C3480"/>
    <w:rsid w:val="00693CFF"/>
    <w:rsid w:val="006A7ECA"/>
    <w:rsid w:val="006D5BF4"/>
    <w:rsid w:val="007C17B5"/>
    <w:rsid w:val="007F0CFC"/>
    <w:rsid w:val="00813458"/>
    <w:rsid w:val="008F21F9"/>
    <w:rsid w:val="00970412"/>
    <w:rsid w:val="009F7896"/>
    <w:rsid w:val="00A0036E"/>
    <w:rsid w:val="00A67FA4"/>
    <w:rsid w:val="00AC2A54"/>
    <w:rsid w:val="00B07427"/>
    <w:rsid w:val="00BF554C"/>
    <w:rsid w:val="00C8429B"/>
    <w:rsid w:val="00C96AD1"/>
    <w:rsid w:val="00D951EA"/>
    <w:rsid w:val="00DF205E"/>
    <w:rsid w:val="00E44DB7"/>
    <w:rsid w:val="00F51058"/>
    <w:rsid w:val="00F83B93"/>
    <w:rsid w:val="00F9282E"/>
    <w:rsid w:val="00FB1C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E9F5D9"/>
  <w15:docId w15:val="{41E65161-8880-44AB-89A1-9B0FBF1B7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pPr>
      <w:spacing w:before="100" w:after="100" w:line="240" w:lineRule="auto"/>
      <w:outlineLvl w:val="0"/>
    </w:pPr>
    <w:rPr>
      <w:rFonts w:ascii="Times New Roman" w:eastAsia="Times New Roman" w:hAnsi="Times New Roman" w:cs="Times New Roman"/>
      <w:b/>
      <w:bCs/>
      <w:sz w:val="48"/>
      <w:szCs w:val="48"/>
    </w:rPr>
  </w:style>
  <w:style w:type="paragraph" w:styleId="2">
    <w:name w:val="heading 2"/>
    <w:basedOn w:val="a"/>
    <w:link w:val="20"/>
    <w:uiPriority w:val="9"/>
    <w:semiHidden/>
    <w:unhideWhenUsed/>
    <w:qFormat/>
    <w:pPr>
      <w:spacing w:before="100" w:after="100" w:line="240" w:lineRule="auto"/>
      <w:outlineLvl w:val="1"/>
    </w:pPr>
    <w:rPr>
      <w:rFonts w:ascii="Times New Roman" w:eastAsia="Times New Roman" w:hAnsi="Times New Roman" w:cs="Times New Roman"/>
      <w:b/>
      <w:bCs/>
      <w:sz w:val="36"/>
      <w:szCs w:val="36"/>
    </w:rPr>
  </w:style>
  <w:style w:type="paragraph" w:styleId="3">
    <w:name w:val="heading 3"/>
    <w:link w:val="30"/>
    <w:uiPriority w:val="9"/>
    <w:semiHidden/>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link w:val="40"/>
    <w:uiPriority w:val="9"/>
    <w:semiHidden/>
    <w:unhideWhenUsed/>
    <w:qFormat/>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link w:val="50"/>
    <w:uiPriority w:val="9"/>
    <w:semiHidden/>
    <w:unhideWhenUsed/>
    <w:qFormat/>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link w:val="60"/>
    <w:uiPriority w:val="9"/>
    <w:semiHidden/>
    <w:unhideWhenUsed/>
    <w:qFormat/>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link w:val="70"/>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link w:val="80"/>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9">
    <w:name w:val="heading 9"/>
    <w:link w:val="90"/>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spacing w:after="0" w:line="240" w:lineRule="auto"/>
    </w:pPr>
  </w:style>
  <w:style w:type="character" w:customStyle="1" w:styleId="Heading1Char">
    <w:name w:val="Heading 1 Char"/>
    <w:uiPriority w:val="9"/>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uiPriority w:val="9"/>
    <w:rPr>
      <w:rFonts w:asciiTheme="majorHAnsi" w:eastAsiaTheme="majorEastAsia" w:hAnsiTheme="majorHAnsi" w:cstheme="majorBidi"/>
      <w:b/>
      <w:bCs/>
      <w:color w:val="4F81BD" w:themeColor="accent1"/>
      <w:sz w:val="26"/>
      <w:szCs w:val="26"/>
    </w:rPr>
  </w:style>
  <w:style w:type="character" w:customStyle="1" w:styleId="30">
    <w:name w:val="Заголовок 3 Знак"/>
    <w:link w:val="3"/>
    <w:uiPriority w:val="9"/>
    <w:rPr>
      <w:rFonts w:asciiTheme="majorHAnsi" w:eastAsiaTheme="majorEastAsia" w:hAnsiTheme="majorHAnsi" w:cstheme="majorBidi"/>
      <w:b/>
      <w:bCs/>
      <w:color w:val="4F81BD" w:themeColor="accent1"/>
    </w:rPr>
  </w:style>
  <w:style w:type="character" w:customStyle="1" w:styleId="40">
    <w:name w:val="Заголовок 4 Знак"/>
    <w:link w:val="4"/>
    <w:uiPriority w:val="9"/>
    <w:rPr>
      <w:rFonts w:asciiTheme="majorHAnsi" w:eastAsiaTheme="majorEastAsia" w:hAnsiTheme="majorHAnsi" w:cstheme="majorBidi"/>
      <w:b/>
      <w:bCs/>
      <w:i/>
      <w:iCs/>
      <w:color w:val="4F81BD" w:themeColor="accent1"/>
    </w:rPr>
  </w:style>
  <w:style w:type="character" w:customStyle="1" w:styleId="50">
    <w:name w:val="Заголовок 5 Знак"/>
    <w:link w:val="5"/>
    <w:uiPriority w:val="9"/>
    <w:rPr>
      <w:rFonts w:asciiTheme="majorHAnsi" w:eastAsiaTheme="majorEastAsia" w:hAnsiTheme="majorHAnsi" w:cstheme="majorBidi"/>
      <w:color w:val="243F60" w:themeColor="accent1" w:themeShade="7F"/>
    </w:rPr>
  </w:style>
  <w:style w:type="character" w:customStyle="1" w:styleId="60">
    <w:name w:val="Заголовок 6 Знак"/>
    <w:link w:val="6"/>
    <w:uiPriority w:val="9"/>
    <w:rPr>
      <w:rFonts w:asciiTheme="majorHAnsi" w:eastAsiaTheme="majorEastAsia" w:hAnsiTheme="majorHAnsi" w:cstheme="majorBidi"/>
      <w:i/>
      <w:iCs/>
      <w:color w:val="243F60" w:themeColor="accent1" w:themeShade="7F"/>
    </w:rPr>
  </w:style>
  <w:style w:type="character" w:customStyle="1" w:styleId="70">
    <w:name w:val="Заголовок 7 Знак"/>
    <w:link w:val="7"/>
    <w:uiPriority w:val="9"/>
    <w:rPr>
      <w:rFonts w:asciiTheme="majorHAnsi" w:eastAsiaTheme="majorEastAsia" w:hAnsiTheme="majorHAnsi" w:cstheme="majorBidi"/>
      <w:i/>
      <w:iCs/>
      <w:color w:val="404040" w:themeColor="text1" w:themeTint="BF"/>
    </w:rPr>
  </w:style>
  <w:style w:type="character" w:customStyle="1" w:styleId="80">
    <w:name w:val="Заголовок 8 Знак"/>
    <w:link w:val="8"/>
    <w:uiPriority w:val="9"/>
    <w:rPr>
      <w:rFonts w:asciiTheme="majorHAnsi" w:eastAsiaTheme="majorEastAsia" w:hAnsiTheme="majorHAnsi" w:cstheme="majorBidi"/>
      <w:color w:val="404040" w:themeColor="text1" w:themeTint="BF"/>
      <w:sz w:val="20"/>
      <w:szCs w:val="20"/>
    </w:rPr>
  </w:style>
  <w:style w:type="character" w:customStyle="1" w:styleId="90">
    <w:name w:val="Заголовок 9 Знак"/>
    <w:link w:val="9"/>
    <w:uiPriority w:val="9"/>
    <w:rPr>
      <w:rFonts w:asciiTheme="majorHAnsi" w:eastAsiaTheme="majorEastAsia" w:hAnsiTheme="majorHAnsi" w:cstheme="majorBidi"/>
      <w:i/>
      <w:iCs/>
      <w:color w:val="404040" w:themeColor="text1" w:themeTint="BF"/>
      <w:sz w:val="20"/>
      <w:szCs w:val="20"/>
    </w:rPr>
  </w:style>
  <w:style w:type="paragraph" w:styleId="a4">
    <w:name w:val="Title"/>
    <w:link w:val="a5"/>
    <w:uiPriority w:val="10"/>
    <w:qFormat/>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sz w:val="52"/>
      <w:szCs w:val="52"/>
    </w:rPr>
  </w:style>
  <w:style w:type="character" w:customStyle="1" w:styleId="a5">
    <w:name w:val="Название Знак"/>
    <w:link w:val="a4"/>
    <w:uiPriority w:val="10"/>
    <w:rPr>
      <w:rFonts w:asciiTheme="majorHAnsi" w:eastAsiaTheme="majorEastAsia" w:hAnsiTheme="majorHAnsi" w:cstheme="majorBidi"/>
      <w:color w:val="17365D" w:themeColor="text2" w:themeShade="BF"/>
      <w:spacing w:val="5"/>
      <w:sz w:val="52"/>
      <w:szCs w:val="52"/>
    </w:rPr>
  </w:style>
  <w:style w:type="paragraph" w:styleId="a6">
    <w:name w:val="Subtitle"/>
    <w:link w:val="a7"/>
    <w:uiPriority w:val="11"/>
    <w:qFormat/>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link w:val="a6"/>
    <w:uiPriority w:val="11"/>
    <w:rPr>
      <w:rFonts w:asciiTheme="majorHAnsi" w:eastAsiaTheme="majorEastAsia" w:hAnsiTheme="majorHAnsi" w:cstheme="majorBidi"/>
      <w:i/>
      <w:iCs/>
      <w:color w:val="4F81BD" w:themeColor="accent1"/>
      <w:spacing w:val="15"/>
      <w:sz w:val="24"/>
      <w:szCs w:val="24"/>
    </w:rPr>
  </w:style>
  <w:style w:type="character" w:styleId="a8">
    <w:name w:val="Subtle Emphasis"/>
    <w:uiPriority w:val="19"/>
    <w:qFormat/>
    <w:rPr>
      <w:i/>
      <w:iCs/>
      <w:color w:val="808080" w:themeColor="text1" w:themeTint="7F"/>
    </w:rPr>
  </w:style>
  <w:style w:type="character" w:styleId="a9">
    <w:name w:val="Intense Emphasis"/>
    <w:uiPriority w:val="21"/>
    <w:qFormat/>
    <w:rPr>
      <w:b/>
      <w:bCs/>
      <w:i/>
      <w:iCs/>
      <w:color w:val="4F81BD" w:themeColor="accent1"/>
    </w:rPr>
  </w:style>
  <w:style w:type="paragraph" w:styleId="21">
    <w:name w:val="Quote"/>
    <w:link w:val="22"/>
    <w:uiPriority w:val="29"/>
    <w:qFormat/>
    <w:rPr>
      <w:i/>
      <w:iCs/>
      <w:color w:val="000000" w:themeColor="text1"/>
    </w:rPr>
  </w:style>
  <w:style w:type="character" w:customStyle="1" w:styleId="22">
    <w:name w:val="Цитата 2 Знак"/>
    <w:link w:val="21"/>
    <w:uiPriority w:val="29"/>
    <w:rPr>
      <w:i/>
      <w:iCs/>
      <w:color w:val="000000" w:themeColor="text1"/>
    </w:rPr>
  </w:style>
  <w:style w:type="paragraph" w:styleId="aa">
    <w:name w:val="Intense Quote"/>
    <w:link w:val="ab"/>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ab">
    <w:name w:val="Выделенная цитата Знак"/>
    <w:link w:val="aa"/>
    <w:uiPriority w:val="30"/>
    <w:rPr>
      <w:b/>
      <w:bCs/>
      <w:i/>
      <w:iCs/>
      <w:color w:val="4F81BD" w:themeColor="accent1"/>
    </w:rPr>
  </w:style>
  <w:style w:type="character" w:styleId="ac">
    <w:name w:val="Subtle Reference"/>
    <w:uiPriority w:val="31"/>
    <w:qFormat/>
    <w:rPr>
      <w:smallCaps/>
      <w:color w:val="C0504D" w:themeColor="accent2"/>
      <w:u w:val="single"/>
    </w:rPr>
  </w:style>
  <w:style w:type="character" w:styleId="ad">
    <w:name w:val="Intense Reference"/>
    <w:uiPriority w:val="32"/>
    <w:qFormat/>
    <w:rPr>
      <w:b/>
      <w:bCs/>
      <w:smallCaps/>
      <w:color w:val="C0504D" w:themeColor="accent2"/>
      <w:spacing w:val="5"/>
      <w:u w:val="single"/>
    </w:rPr>
  </w:style>
  <w:style w:type="character" w:styleId="ae">
    <w:name w:val="Book Title"/>
    <w:uiPriority w:val="33"/>
    <w:qFormat/>
    <w:rPr>
      <w:b/>
      <w:bCs/>
      <w:smallCaps/>
      <w:spacing w:val="5"/>
    </w:rPr>
  </w:style>
  <w:style w:type="paragraph" w:styleId="af">
    <w:name w:val="List Paragraph"/>
    <w:uiPriority w:val="34"/>
    <w:qFormat/>
    <w:pPr>
      <w:ind w:left="720"/>
      <w:contextualSpacing/>
    </w:pPr>
  </w:style>
  <w:style w:type="paragraph" w:styleId="af0">
    <w:name w:val="footnote text"/>
    <w:link w:val="af1"/>
    <w:uiPriority w:val="99"/>
    <w:semiHidden/>
    <w:unhideWhenUsed/>
    <w:pPr>
      <w:spacing w:after="0" w:line="240" w:lineRule="auto"/>
    </w:pPr>
    <w:rPr>
      <w:sz w:val="20"/>
      <w:szCs w:val="20"/>
    </w:rPr>
  </w:style>
  <w:style w:type="character" w:customStyle="1" w:styleId="af1">
    <w:name w:val="Текст сноски Знак"/>
    <w:link w:val="af0"/>
    <w:uiPriority w:val="99"/>
    <w:semiHidden/>
    <w:rPr>
      <w:sz w:val="20"/>
      <w:szCs w:val="20"/>
    </w:rPr>
  </w:style>
  <w:style w:type="character" w:styleId="af2">
    <w:name w:val="footnote reference"/>
    <w:uiPriority w:val="99"/>
    <w:semiHidden/>
    <w:unhideWhenUsed/>
    <w:rPr>
      <w:vertAlign w:val="superscript"/>
    </w:rPr>
  </w:style>
  <w:style w:type="paragraph" w:styleId="af3">
    <w:name w:val="endnote text"/>
    <w:link w:val="af4"/>
    <w:uiPriority w:val="99"/>
    <w:semiHidden/>
    <w:unhideWhenUsed/>
    <w:pPr>
      <w:spacing w:after="0" w:line="240" w:lineRule="auto"/>
    </w:pPr>
    <w:rPr>
      <w:sz w:val="20"/>
      <w:szCs w:val="20"/>
    </w:rPr>
  </w:style>
  <w:style w:type="character" w:customStyle="1" w:styleId="af4">
    <w:name w:val="Текст концевой сноски Знак"/>
    <w:link w:val="af3"/>
    <w:uiPriority w:val="99"/>
    <w:semiHidden/>
    <w:rPr>
      <w:sz w:val="20"/>
      <w:szCs w:val="20"/>
    </w:rPr>
  </w:style>
  <w:style w:type="character" w:styleId="af5">
    <w:name w:val="endnote reference"/>
    <w:uiPriority w:val="99"/>
    <w:semiHidden/>
    <w:unhideWhenUsed/>
    <w:rPr>
      <w:vertAlign w:val="superscript"/>
    </w:rPr>
  </w:style>
  <w:style w:type="paragraph" w:styleId="af6">
    <w:name w:val="Plain Text"/>
    <w:link w:val="af7"/>
    <w:uiPriority w:val="99"/>
    <w:semiHidden/>
    <w:unhideWhenUsed/>
    <w:pPr>
      <w:spacing w:after="0" w:line="240" w:lineRule="auto"/>
    </w:pPr>
    <w:rPr>
      <w:rFonts w:ascii="Courier New" w:hAnsi="Courier New" w:cs="Courier New"/>
      <w:sz w:val="21"/>
      <w:szCs w:val="21"/>
    </w:rPr>
  </w:style>
  <w:style w:type="character" w:customStyle="1" w:styleId="af7">
    <w:name w:val="Текст Знак"/>
    <w:link w:val="af6"/>
    <w:uiPriority w:val="99"/>
    <w:rPr>
      <w:rFonts w:ascii="Courier New" w:hAnsi="Courier New" w:cs="Courier New"/>
      <w:sz w:val="21"/>
      <w:szCs w:val="21"/>
    </w:rPr>
  </w:style>
  <w:style w:type="paragraph" w:styleId="af8">
    <w:name w:val="header"/>
    <w:link w:val="af9"/>
    <w:uiPriority w:val="99"/>
    <w:unhideWhenUsed/>
    <w:pPr>
      <w:spacing w:after="0" w:line="240" w:lineRule="auto"/>
    </w:pPr>
  </w:style>
  <w:style w:type="character" w:customStyle="1" w:styleId="af9">
    <w:name w:val="Верхний колонтитул Знак"/>
    <w:link w:val="af8"/>
    <w:uiPriority w:val="99"/>
  </w:style>
  <w:style w:type="paragraph" w:styleId="afa">
    <w:name w:val="footer"/>
    <w:link w:val="afb"/>
    <w:uiPriority w:val="99"/>
    <w:unhideWhenUsed/>
    <w:pPr>
      <w:spacing w:after="0" w:line="240" w:lineRule="auto"/>
    </w:pPr>
  </w:style>
  <w:style w:type="character" w:customStyle="1" w:styleId="afb">
    <w:name w:val="Нижний колонтитул Знак"/>
    <w:link w:val="afa"/>
    <w:uiPriority w:val="99"/>
  </w:style>
  <w:style w:type="character" w:customStyle="1" w:styleId="10">
    <w:name w:val="Заголовок 1 Знак"/>
    <w:basedOn w:val="a0"/>
    <w:link w:val="1"/>
    <w:uiPriority w:val="9"/>
    <w:rPr>
      <w:rFonts w:ascii="Times New Roman" w:eastAsia="Times New Roman" w:hAnsi="Times New Roman" w:cs="Times New Roman"/>
      <w:b/>
      <w:bCs/>
      <w:sz w:val="48"/>
      <w:szCs w:val="48"/>
      <w:lang w:eastAsia="ru-RU"/>
    </w:rPr>
  </w:style>
  <w:style w:type="character" w:customStyle="1" w:styleId="20">
    <w:name w:val="Заголовок 2 Знак"/>
    <w:basedOn w:val="a0"/>
    <w:link w:val="2"/>
    <w:uiPriority w:val="9"/>
    <w:rPr>
      <w:rFonts w:ascii="Times New Roman" w:eastAsia="Times New Roman" w:hAnsi="Times New Roman" w:cs="Times New Roman"/>
      <w:b/>
      <w:bCs/>
      <w:sz w:val="36"/>
      <w:szCs w:val="36"/>
      <w:lang w:eastAsia="ru-RU"/>
    </w:rPr>
  </w:style>
  <w:style w:type="paragraph" w:styleId="afc">
    <w:name w:val="Normal (Web)"/>
    <w:basedOn w:val="a"/>
    <w:uiPriority w:val="99"/>
    <w:semiHidden/>
    <w:unhideWhenUsed/>
    <w:pPr>
      <w:spacing w:before="100" w:after="100" w:line="240" w:lineRule="auto"/>
    </w:pPr>
    <w:rPr>
      <w:rFonts w:ascii="Times New Roman" w:eastAsia="Times New Roman" w:hAnsi="Times New Roman" w:cs="Times New Roman"/>
      <w:sz w:val="24"/>
      <w:szCs w:val="24"/>
    </w:rPr>
  </w:style>
  <w:style w:type="character" w:customStyle="1" w:styleId="widgetinline">
    <w:name w:val="_widgetinline"/>
    <w:basedOn w:val="a0"/>
    <w:uiPriority w:val="99"/>
  </w:style>
  <w:style w:type="character" w:styleId="afd">
    <w:name w:val="Strong"/>
    <w:basedOn w:val="a0"/>
    <w:uiPriority w:val="22"/>
    <w:qFormat/>
    <w:rPr>
      <w:b/>
      <w:bCs/>
    </w:rPr>
  </w:style>
  <w:style w:type="character" w:styleId="afe">
    <w:name w:val="Emphasis"/>
    <w:basedOn w:val="a0"/>
    <w:uiPriority w:val="20"/>
    <w:qFormat/>
    <w:rPr>
      <w:i/>
      <w:iCs/>
    </w:rPr>
  </w:style>
  <w:style w:type="character" w:customStyle="1" w:styleId="aff">
    <w:name w:val="Основной текст_"/>
    <w:basedOn w:val="a0"/>
    <w:link w:val="11"/>
    <w:uiPriority w:val="99"/>
    <w:rPr>
      <w:rFonts w:ascii="Times New Roman" w:eastAsia="Times New Roman" w:hAnsi="Times New Roman" w:cs="Times New Roman"/>
      <w:shd w:val="clear" w:color="auto" w:fill="FFFFFF"/>
    </w:rPr>
  </w:style>
  <w:style w:type="paragraph" w:customStyle="1" w:styleId="11">
    <w:name w:val="Основной текст1"/>
    <w:basedOn w:val="a"/>
    <w:link w:val="aff"/>
    <w:uiPriority w:val="99"/>
    <w:pPr>
      <w:widowControl w:val="0"/>
      <w:shd w:val="clear" w:color="auto" w:fill="FFFFFF"/>
      <w:spacing w:after="0" w:line="293" w:lineRule="auto"/>
      <w:ind w:firstLine="200"/>
    </w:pPr>
    <w:rPr>
      <w:rFonts w:ascii="Times New Roman" w:eastAsia="Times New Roman" w:hAnsi="Times New Roman" w:cs="Times New Roman"/>
    </w:rPr>
  </w:style>
  <w:style w:type="character" w:customStyle="1" w:styleId="23">
    <w:name w:val="Основной текст (2)_"/>
    <w:basedOn w:val="a0"/>
    <w:link w:val="24"/>
    <w:uiPriority w:val="99"/>
    <w:rPr>
      <w:rFonts w:ascii="Times New Roman" w:eastAsia="Times New Roman" w:hAnsi="Times New Roman" w:cs="Times New Roman"/>
      <w:sz w:val="20"/>
      <w:szCs w:val="20"/>
      <w:shd w:val="clear" w:color="auto" w:fill="FFFFFF"/>
    </w:rPr>
  </w:style>
  <w:style w:type="paragraph" w:customStyle="1" w:styleId="24">
    <w:name w:val="Основной текст (2)"/>
    <w:basedOn w:val="a"/>
    <w:link w:val="23"/>
    <w:uiPriority w:val="99"/>
    <w:pPr>
      <w:widowControl w:val="0"/>
      <w:shd w:val="clear" w:color="auto" w:fill="FFFFFF"/>
      <w:spacing w:after="0" w:line="322" w:lineRule="auto"/>
    </w:pPr>
    <w:rPr>
      <w:rFonts w:ascii="Times New Roman" w:eastAsia="Times New Roman" w:hAnsi="Times New Roman" w:cs="Times New Roman"/>
      <w:sz w:val="20"/>
      <w:szCs w:val="20"/>
    </w:rPr>
  </w:style>
  <w:style w:type="table" w:styleId="aff0">
    <w:name w:val="Table Grid"/>
    <w:basedOn w:val="a1"/>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1">
    <w:name w:val="Hyperlink"/>
    <w:basedOn w:val="a0"/>
    <w:uiPriority w:val="99"/>
    <w:unhideWhenUsed/>
    <w:rPr>
      <w:color w:val="0000FF"/>
      <w:u w:val="single"/>
    </w:rPr>
  </w:style>
  <w:style w:type="character" w:customStyle="1" w:styleId="aff2">
    <w:name w:val="Другое_"/>
    <w:basedOn w:val="a0"/>
    <w:link w:val="aff3"/>
    <w:uiPriority w:val="99"/>
    <w:rPr>
      <w:rFonts w:ascii="Times New Roman" w:eastAsia="Times New Roman" w:hAnsi="Times New Roman" w:cs="Times New Roman"/>
      <w:shd w:val="clear" w:color="auto" w:fill="FFFFFF"/>
    </w:rPr>
  </w:style>
  <w:style w:type="paragraph" w:customStyle="1" w:styleId="aff3">
    <w:name w:val="Другое"/>
    <w:basedOn w:val="a"/>
    <w:link w:val="aff2"/>
    <w:uiPriority w:val="99"/>
    <w:pPr>
      <w:widowControl w:val="0"/>
      <w:shd w:val="clear" w:color="auto" w:fill="FFFFFF"/>
      <w:spacing w:after="0" w:line="293" w:lineRule="auto"/>
      <w:ind w:firstLine="200"/>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4266136">
      <w:bodyDiv w:val="1"/>
      <w:marLeft w:val="0"/>
      <w:marRight w:val="0"/>
      <w:marTop w:val="0"/>
      <w:marBottom w:val="0"/>
      <w:divBdr>
        <w:top w:val="none" w:sz="0" w:space="0" w:color="auto"/>
        <w:left w:val="none" w:sz="0" w:space="0" w:color="auto"/>
        <w:bottom w:val="none" w:sz="0" w:space="0" w:color="auto"/>
        <w:right w:val="none" w:sz="0" w:space="0" w:color="auto"/>
      </w:divBdr>
    </w:div>
    <w:div w:id="1723674441">
      <w:bodyDiv w:val="1"/>
      <w:marLeft w:val="0"/>
      <w:marRight w:val="0"/>
      <w:marTop w:val="0"/>
      <w:marBottom w:val="0"/>
      <w:divBdr>
        <w:top w:val="none" w:sz="0" w:space="0" w:color="auto"/>
        <w:left w:val="none" w:sz="0" w:space="0" w:color="auto"/>
        <w:bottom w:val="none" w:sz="0" w:space="0" w:color="auto"/>
        <w:right w:val="none" w:sz="0" w:space="0" w:color="auto"/>
      </w:divBdr>
      <w:divsChild>
        <w:div w:id="1724407075">
          <w:marLeft w:val="0"/>
          <w:marRight w:val="0"/>
          <w:marTop w:val="567"/>
          <w:marBottom w:val="567"/>
          <w:divBdr>
            <w:top w:val="none" w:sz="0" w:space="0" w:color="auto"/>
            <w:left w:val="none" w:sz="0" w:space="0" w:color="auto"/>
            <w:bottom w:val="none" w:sz="0" w:space="0" w:color="auto"/>
            <w:right w:val="none" w:sz="0" w:space="0" w:color="auto"/>
          </w:divBdr>
          <w:divsChild>
            <w:div w:id="80567239">
              <w:marLeft w:val="0"/>
              <w:marRight w:val="0"/>
              <w:marTop w:val="0"/>
              <w:marBottom w:val="0"/>
              <w:divBdr>
                <w:top w:val="none" w:sz="0" w:space="0" w:color="auto"/>
                <w:left w:val="none" w:sz="0" w:space="0" w:color="auto"/>
                <w:bottom w:val="none" w:sz="0" w:space="0" w:color="auto"/>
                <w:right w:val="none" w:sz="0" w:space="0" w:color="auto"/>
              </w:divBdr>
            </w:div>
            <w:div w:id="346640017">
              <w:marLeft w:val="0"/>
              <w:marRight w:val="0"/>
              <w:marTop w:val="0"/>
              <w:marBottom w:val="0"/>
              <w:divBdr>
                <w:top w:val="none" w:sz="0" w:space="0" w:color="auto"/>
                <w:left w:val="none" w:sz="0" w:space="0" w:color="auto"/>
                <w:bottom w:val="none" w:sz="0" w:space="0" w:color="auto"/>
                <w:right w:val="none" w:sz="0" w:space="0" w:color="auto"/>
              </w:divBdr>
            </w:div>
            <w:div w:id="831262575">
              <w:marLeft w:val="0"/>
              <w:marRight w:val="0"/>
              <w:marTop w:val="0"/>
              <w:marBottom w:val="0"/>
              <w:divBdr>
                <w:top w:val="none" w:sz="0" w:space="0" w:color="auto"/>
                <w:left w:val="none" w:sz="0" w:space="0" w:color="auto"/>
                <w:bottom w:val="none" w:sz="0" w:space="0" w:color="auto"/>
                <w:right w:val="none" w:sz="0" w:space="0" w:color="auto"/>
              </w:divBdr>
            </w:div>
            <w:div w:id="651762144">
              <w:marLeft w:val="0"/>
              <w:marRight w:val="0"/>
              <w:marTop w:val="0"/>
              <w:marBottom w:val="0"/>
              <w:divBdr>
                <w:top w:val="none" w:sz="0" w:space="0" w:color="auto"/>
                <w:left w:val="none" w:sz="0" w:space="0" w:color="auto"/>
                <w:bottom w:val="none" w:sz="0" w:space="0" w:color="auto"/>
                <w:right w:val="none" w:sz="0" w:space="0" w:color="auto"/>
              </w:divBdr>
            </w:div>
            <w:div w:id="1883201411">
              <w:marLeft w:val="0"/>
              <w:marRight w:val="0"/>
              <w:marTop w:val="0"/>
              <w:marBottom w:val="0"/>
              <w:divBdr>
                <w:top w:val="none" w:sz="0" w:space="0" w:color="auto"/>
                <w:left w:val="none" w:sz="0" w:space="0" w:color="auto"/>
                <w:bottom w:val="none" w:sz="0" w:space="0" w:color="auto"/>
                <w:right w:val="none" w:sz="0" w:space="0" w:color="auto"/>
              </w:divBdr>
              <w:divsChild>
                <w:div w:id="1072660382">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463883424">
              <w:marLeft w:val="0"/>
              <w:marRight w:val="0"/>
              <w:marTop w:val="0"/>
              <w:marBottom w:val="0"/>
              <w:divBdr>
                <w:top w:val="none" w:sz="0" w:space="0" w:color="auto"/>
                <w:left w:val="none" w:sz="0" w:space="0" w:color="auto"/>
                <w:bottom w:val="none" w:sz="0" w:space="0" w:color="auto"/>
                <w:right w:val="none" w:sz="0" w:space="0" w:color="auto"/>
              </w:divBdr>
            </w:div>
            <w:div w:id="256251207">
              <w:marLeft w:val="0"/>
              <w:marRight w:val="0"/>
              <w:marTop w:val="0"/>
              <w:marBottom w:val="0"/>
              <w:divBdr>
                <w:top w:val="none" w:sz="0" w:space="0" w:color="auto"/>
                <w:left w:val="none" w:sz="0" w:space="0" w:color="auto"/>
                <w:bottom w:val="none" w:sz="0" w:space="0" w:color="auto"/>
                <w:right w:val="none" w:sz="0" w:space="0" w:color="auto"/>
              </w:divBdr>
            </w:div>
            <w:div w:id="1409381472">
              <w:marLeft w:val="0"/>
              <w:marRight w:val="0"/>
              <w:marTop w:val="0"/>
              <w:marBottom w:val="0"/>
              <w:divBdr>
                <w:top w:val="none" w:sz="0" w:space="0" w:color="auto"/>
                <w:left w:val="none" w:sz="0" w:space="0" w:color="auto"/>
                <w:bottom w:val="none" w:sz="0" w:space="0" w:color="auto"/>
                <w:right w:val="none" w:sz="0" w:space="0" w:color="auto"/>
              </w:divBdr>
            </w:div>
            <w:div w:id="563948540">
              <w:marLeft w:val="0"/>
              <w:marRight w:val="0"/>
              <w:marTop w:val="0"/>
              <w:marBottom w:val="0"/>
              <w:divBdr>
                <w:top w:val="none" w:sz="0" w:space="0" w:color="auto"/>
                <w:left w:val="none" w:sz="0" w:space="0" w:color="auto"/>
                <w:bottom w:val="none" w:sz="0" w:space="0" w:color="auto"/>
                <w:right w:val="none" w:sz="0" w:space="0" w:color="auto"/>
              </w:divBdr>
            </w:div>
            <w:div w:id="2018582009">
              <w:marLeft w:val="0"/>
              <w:marRight w:val="0"/>
              <w:marTop w:val="0"/>
              <w:marBottom w:val="0"/>
              <w:divBdr>
                <w:top w:val="none" w:sz="0" w:space="0" w:color="auto"/>
                <w:left w:val="none" w:sz="0" w:space="0" w:color="auto"/>
                <w:bottom w:val="none" w:sz="0" w:space="0" w:color="auto"/>
                <w:right w:val="none" w:sz="0" w:space="0" w:color="auto"/>
              </w:divBdr>
            </w:div>
            <w:div w:id="1836796547">
              <w:marLeft w:val="0"/>
              <w:marRight w:val="0"/>
              <w:marTop w:val="0"/>
              <w:marBottom w:val="0"/>
              <w:divBdr>
                <w:top w:val="none" w:sz="0" w:space="0" w:color="auto"/>
                <w:left w:val="none" w:sz="0" w:space="0" w:color="auto"/>
                <w:bottom w:val="none" w:sz="0" w:space="0" w:color="auto"/>
                <w:right w:val="none" w:sz="0" w:space="0" w:color="auto"/>
              </w:divBdr>
            </w:div>
            <w:div w:id="764233088">
              <w:marLeft w:val="0"/>
              <w:marRight w:val="0"/>
              <w:marTop w:val="0"/>
              <w:marBottom w:val="0"/>
              <w:divBdr>
                <w:top w:val="none" w:sz="0" w:space="0" w:color="auto"/>
                <w:left w:val="none" w:sz="0" w:space="0" w:color="auto"/>
                <w:bottom w:val="none" w:sz="0" w:space="0" w:color="auto"/>
                <w:right w:val="none" w:sz="0" w:space="0" w:color="auto"/>
              </w:divBdr>
            </w:div>
          </w:divsChild>
        </w:div>
        <w:div w:id="381253774">
          <w:marLeft w:val="0"/>
          <w:marRight w:val="0"/>
          <w:marTop w:val="567"/>
          <w:marBottom w:val="567"/>
          <w:divBdr>
            <w:top w:val="none" w:sz="0" w:space="0" w:color="auto"/>
            <w:left w:val="none" w:sz="0" w:space="0" w:color="auto"/>
            <w:bottom w:val="none" w:sz="0" w:space="0" w:color="auto"/>
            <w:right w:val="none" w:sz="0" w:space="0" w:color="auto"/>
          </w:divBdr>
          <w:divsChild>
            <w:div w:id="967929807">
              <w:marLeft w:val="0"/>
              <w:marRight w:val="0"/>
              <w:marTop w:val="0"/>
              <w:marBottom w:val="0"/>
              <w:divBdr>
                <w:top w:val="none" w:sz="0" w:space="0" w:color="auto"/>
                <w:left w:val="none" w:sz="0" w:space="0" w:color="auto"/>
                <w:bottom w:val="none" w:sz="0" w:space="0" w:color="auto"/>
                <w:right w:val="none" w:sz="0" w:space="0" w:color="auto"/>
              </w:divBdr>
            </w:div>
            <w:div w:id="1998531416">
              <w:marLeft w:val="0"/>
              <w:marRight w:val="0"/>
              <w:marTop w:val="0"/>
              <w:marBottom w:val="0"/>
              <w:divBdr>
                <w:top w:val="none" w:sz="0" w:space="0" w:color="auto"/>
                <w:left w:val="none" w:sz="0" w:space="0" w:color="auto"/>
                <w:bottom w:val="none" w:sz="0" w:space="0" w:color="auto"/>
                <w:right w:val="none" w:sz="0" w:space="0" w:color="auto"/>
              </w:divBdr>
            </w:div>
            <w:div w:id="1933658679">
              <w:marLeft w:val="0"/>
              <w:marRight w:val="0"/>
              <w:marTop w:val="0"/>
              <w:marBottom w:val="0"/>
              <w:divBdr>
                <w:top w:val="none" w:sz="0" w:space="0" w:color="auto"/>
                <w:left w:val="none" w:sz="0" w:space="0" w:color="auto"/>
                <w:bottom w:val="none" w:sz="0" w:space="0" w:color="auto"/>
                <w:right w:val="none" w:sz="0" w:space="0" w:color="auto"/>
              </w:divBdr>
            </w:div>
            <w:div w:id="794445664">
              <w:marLeft w:val="0"/>
              <w:marRight w:val="0"/>
              <w:marTop w:val="0"/>
              <w:marBottom w:val="0"/>
              <w:divBdr>
                <w:top w:val="none" w:sz="0" w:space="0" w:color="auto"/>
                <w:left w:val="none" w:sz="0" w:space="0" w:color="auto"/>
                <w:bottom w:val="none" w:sz="0" w:space="0" w:color="auto"/>
                <w:right w:val="none" w:sz="0" w:space="0" w:color="auto"/>
              </w:divBdr>
            </w:div>
            <w:div w:id="1256135451">
              <w:marLeft w:val="0"/>
              <w:marRight w:val="0"/>
              <w:marTop w:val="0"/>
              <w:marBottom w:val="0"/>
              <w:divBdr>
                <w:top w:val="none" w:sz="0" w:space="0" w:color="auto"/>
                <w:left w:val="none" w:sz="0" w:space="0" w:color="auto"/>
                <w:bottom w:val="none" w:sz="0" w:space="0" w:color="auto"/>
                <w:right w:val="none" w:sz="0" w:space="0" w:color="auto"/>
              </w:divBdr>
            </w:div>
            <w:div w:id="1668899674">
              <w:marLeft w:val="0"/>
              <w:marRight w:val="0"/>
              <w:marTop w:val="0"/>
              <w:marBottom w:val="0"/>
              <w:divBdr>
                <w:top w:val="none" w:sz="0" w:space="0" w:color="auto"/>
                <w:left w:val="none" w:sz="0" w:space="0" w:color="auto"/>
                <w:bottom w:val="none" w:sz="0" w:space="0" w:color="auto"/>
                <w:right w:val="none" w:sz="0" w:space="0" w:color="auto"/>
              </w:divBdr>
            </w:div>
            <w:div w:id="403643471">
              <w:marLeft w:val="0"/>
              <w:marRight w:val="0"/>
              <w:marTop w:val="0"/>
              <w:marBottom w:val="0"/>
              <w:divBdr>
                <w:top w:val="none" w:sz="0" w:space="0" w:color="auto"/>
                <w:left w:val="none" w:sz="0" w:space="0" w:color="auto"/>
                <w:bottom w:val="none" w:sz="0" w:space="0" w:color="auto"/>
                <w:right w:val="none" w:sz="0" w:space="0" w:color="auto"/>
              </w:divBdr>
            </w:div>
            <w:div w:id="273027953">
              <w:marLeft w:val="0"/>
              <w:marRight w:val="0"/>
              <w:marTop w:val="0"/>
              <w:marBottom w:val="0"/>
              <w:divBdr>
                <w:top w:val="none" w:sz="0" w:space="0" w:color="auto"/>
                <w:left w:val="none" w:sz="0" w:space="0" w:color="auto"/>
                <w:bottom w:val="none" w:sz="0" w:space="0" w:color="auto"/>
                <w:right w:val="none" w:sz="0" w:space="0" w:color="auto"/>
              </w:divBdr>
            </w:div>
            <w:div w:id="1488127558">
              <w:marLeft w:val="0"/>
              <w:marRight w:val="0"/>
              <w:marTop w:val="0"/>
              <w:marBottom w:val="0"/>
              <w:divBdr>
                <w:top w:val="none" w:sz="0" w:space="0" w:color="auto"/>
                <w:left w:val="none" w:sz="0" w:space="0" w:color="auto"/>
                <w:bottom w:val="none" w:sz="0" w:space="0" w:color="auto"/>
                <w:right w:val="none" w:sz="0" w:space="0" w:color="auto"/>
              </w:divBdr>
            </w:div>
            <w:div w:id="672221743">
              <w:marLeft w:val="0"/>
              <w:marRight w:val="0"/>
              <w:marTop w:val="0"/>
              <w:marBottom w:val="0"/>
              <w:divBdr>
                <w:top w:val="none" w:sz="0" w:space="0" w:color="auto"/>
                <w:left w:val="none" w:sz="0" w:space="0" w:color="auto"/>
                <w:bottom w:val="none" w:sz="0" w:space="0" w:color="auto"/>
                <w:right w:val="none" w:sz="0" w:space="0" w:color="auto"/>
              </w:divBdr>
            </w:div>
            <w:div w:id="457799826">
              <w:marLeft w:val="0"/>
              <w:marRight w:val="0"/>
              <w:marTop w:val="0"/>
              <w:marBottom w:val="0"/>
              <w:divBdr>
                <w:top w:val="none" w:sz="0" w:space="0" w:color="auto"/>
                <w:left w:val="none" w:sz="0" w:space="0" w:color="auto"/>
                <w:bottom w:val="none" w:sz="0" w:space="0" w:color="auto"/>
                <w:right w:val="none" w:sz="0" w:space="0" w:color="auto"/>
              </w:divBdr>
            </w:div>
            <w:div w:id="662706632">
              <w:marLeft w:val="0"/>
              <w:marRight w:val="0"/>
              <w:marTop w:val="0"/>
              <w:marBottom w:val="0"/>
              <w:divBdr>
                <w:top w:val="none" w:sz="0" w:space="0" w:color="auto"/>
                <w:left w:val="none" w:sz="0" w:space="0" w:color="auto"/>
                <w:bottom w:val="none" w:sz="0" w:space="0" w:color="auto"/>
                <w:right w:val="none" w:sz="0" w:space="0" w:color="auto"/>
              </w:divBdr>
            </w:div>
            <w:div w:id="340203708">
              <w:marLeft w:val="0"/>
              <w:marRight w:val="0"/>
              <w:marTop w:val="0"/>
              <w:marBottom w:val="0"/>
              <w:divBdr>
                <w:top w:val="none" w:sz="0" w:space="0" w:color="auto"/>
                <w:left w:val="none" w:sz="0" w:space="0" w:color="auto"/>
                <w:bottom w:val="none" w:sz="0" w:space="0" w:color="auto"/>
                <w:right w:val="none" w:sz="0" w:space="0" w:color="auto"/>
              </w:divBdr>
            </w:div>
            <w:div w:id="1948855394">
              <w:marLeft w:val="0"/>
              <w:marRight w:val="0"/>
              <w:marTop w:val="0"/>
              <w:marBottom w:val="0"/>
              <w:divBdr>
                <w:top w:val="none" w:sz="0" w:space="0" w:color="auto"/>
                <w:left w:val="none" w:sz="0" w:space="0" w:color="auto"/>
                <w:bottom w:val="none" w:sz="0" w:space="0" w:color="auto"/>
                <w:right w:val="none" w:sz="0" w:space="0" w:color="auto"/>
              </w:divBdr>
            </w:div>
            <w:div w:id="850335675">
              <w:marLeft w:val="0"/>
              <w:marRight w:val="0"/>
              <w:marTop w:val="0"/>
              <w:marBottom w:val="0"/>
              <w:divBdr>
                <w:top w:val="none" w:sz="0" w:space="0" w:color="auto"/>
                <w:left w:val="none" w:sz="0" w:space="0" w:color="auto"/>
                <w:bottom w:val="none" w:sz="0" w:space="0" w:color="auto"/>
                <w:right w:val="none" w:sz="0" w:space="0" w:color="auto"/>
              </w:divBdr>
            </w:div>
            <w:div w:id="1937133642">
              <w:marLeft w:val="0"/>
              <w:marRight w:val="0"/>
              <w:marTop w:val="0"/>
              <w:marBottom w:val="0"/>
              <w:divBdr>
                <w:top w:val="none" w:sz="0" w:space="0" w:color="auto"/>
                <w:left w:val="none" w:sz="0" w:space="0" w:color="auto"/>
                <w:bottom w:val="none" w:sz="0" w:space="0" w:color="auto"/>
                <w:right w:val="none" w:sz="0" w:space="0" w:color="auto"/>
              </w:divBdr>
            </w:div>
            <w:div w:id="369041159">
              <w:marLeft w:val="0"/>
              <w:marRight w:val="0"/>
              <w:marTop w:val="0"/>
              <w:marBottom w:val="0"/>
              <w:divBdr>
                <w:top w:val="none" w:sz="0" w:space="0" w:color="auto"/>
                <w:left w:val="none" w:sz="0" w:space="0" w:color="auto"/>
                <w:bottom w:val="none" w:sz="0" w:space="0" w:color="auto"/>
                <w:right w:val="none" w:sz="0" w:space="0" w:color="auto"/>
              </w:divBdr>
            </w:div>
            <w:div w:id="1487816424">
              <w:marLeft w:val="0"/>
              <w:marRight w:val="0"/>
              <w:marTop w:val="0"/>
              <w:marBottom w:val="0"/>
              <w:divBdr>
                <w:top w:val="none" w:sz="0" w:space="0" w:color="auto"/>
                <w:left w:val="none" w:sz="0" w:space="0" w:color="auto"/>
                <w:bottom w:val="none" w:sz="0" w:space="0" w:color="auto"/>
                <w:right w:val="none" w:sz="0" w:space="0" w:color="auto"/>
              </w:divBdr>
            </w:div>
            <w:div w:id="1670792512">
              <w:marLeft w:val="0"/>
              <w:marRight w:val="0"/>
              <w:marTop w:val="0"/>
              <w:marBottom w:val="0"/>
              <w:divBdr>
                <w:top w:val="none" w:sz="0" w:space="0" w:color="auto"/>
                <w:left w:val="none" w:sz="0" w:space="0" w:color="auto"/>
                <w:bottom w:val="none" w:sz="0" w:space="0" w:color="auto"/>
                <w:right w:val="none" w:sz="0" w:space="0" w:color="auto"/>
              </w:divBdr>
            </w:div>
            <w:div w:id="915238494">
              <w:marLeft w:val="0"/>
              <w:marRight w:val="0"/>
              <w:marTop w:val="0"/>
              <w:marBottom w:val="0"/>
              <w:divBdr>
                <w:top w:val="none" w:sz="0" w:space="0" w:color="auto"/>
                <w:left w:val="none" w:sz="0" w:space="0" w:color="auto"/>
                <w:bottom w:val="none" w:sz="0" w:space="0" w:color="auto"/>
                <w:right w:val="none" w:sz="0" w:space="0" w:color="auto"/>
              </w:divBdr>
            </w:div>
            <w:div w:id="1029524322">
              <w:marLeft w:val="0"/>
              <w:marRight w:val="0"/>
              <w:marTop w:val="0"/>
              <w:marBottom w:val="0"/>
              <w:divBdr>
                <w:top w:val="none" w:sz="0" w:space="0" w:color="auto"/>
                <w:left w:val="none" w:sz="0" w:space="0" w:color="auto"/>
                <w:bottom w:val="none" w:sz="0" w:space="0" w:color="auto"/>
                <w:right w:val="none" w:sz="0" w:space="0" w:color="auto"/>
              </w:divBdr>
            </w:div>
            <w:div w:id="1625424882">
              <w:marLeft w:val="0"/>
              <w:marRight w:val="0"/>
              <w:marTop w:val="0"/>
              <w:marBottom w:val="0"/>
              <w:divBdr>
                <w:top w:val="none" w:sz="0" w:space="0" w:color="auto"/>
                <w:left w:val="none" w:sz="0" w:space="0" w:color="auto"/>
                <w:bottom w:val="none" w:sz="0" w:space="0" w:color="auto"/>
                <w:right w:val="none" w:sz="0" w:space="0" w:color="auto"/>
              </w:divBdr>
            </w:div>
            <w:div w:id="1974483259">
              <w:marLeft w:val="0"/>
              <w:marRight w:val="0"/>
              <w:marTop w:val="0"/>
              <w:marBottom w:val="0"/>
              <w:divBdr>
                <w:top w:val="none" w:sz="0" w:space="0" w:color="auto"/>
                <w:left w:val="none" w:sz="0" w:space="0" w:color="auto"/>
                <w:bottom w:val="none" w:sz="0" w:space="0" w:color="auto"/>
                <w:right w:val="none" w:sz="0" w:space="0" w:color="auto"/>
              </w:divBdr>
            </w:div>
            <w:div w:id="841433794">
              <w:marLeft w:val="0"/>
              <w:marRight w:val="0"/>
              <w:marTop w:val="0"/>
              <w:marBottom w:val="0"/>
              <w:divBdr>
                <w:top w:val="none" w:sz="0" w:space="0" w:color="auto"/>
                <w:left w:val="none" w:sz="0" w:space="0" w:color="auto"/>
                <w:bottom w:val="none" w:sz="0" w:space="0" w:color="auto"/>
                <w:right w:val="none" w:sz="0" w:space="0" w:color="auto"/>
              </w:divBdr>
            </w:div>
            <w:div w:id="1089499601">
              <w:marLeft w:val="0"/>
              <w:marRight w:val="0"/>
              <w:marTop w:val="0"/>
              <w:marBottom w:val="0"/>
              <w:divBdr>
                <w:top w:val="none" w:sz="0" w:space="0" w:color="auto"/>
                <w:left w:val="none" w:sz="0" w:space="0" w:color="auto"/>
                <w:bottom w:val="none" w:sz="0" w:space="0" w:color="auto"/>
                <w:right w:val="none" w:sz="0" w:space="0" w:color="auto"/>
              </w:divBdr>
              <w:divsChild>
                <w:div w:id="489903986">
                  <w:marLeft w:val="0"/>
                  <w:marRight w:val="0"/>
                  <w:marTop w:val="0"/>
                  <w:marBottom w:val="0"/>
                  <w:divBdr>
                    <w:top w:val="dashed" w:sz="6" w:space="8" w:color="FF0000"/>
                    <w:left w:val="dashed" w:sz="6" w:space="8" w:color="FF0000"/>
                    <w:bottom w:val="dashed" w:sz="6" w:space="8" w:color="FF0000"/>
                    <w:right w:val="dashed" w:sz="6" w:space="8" w:color="FF0000"/>
                  </w:divBdr>
                </w:div>
              </w:divsChild>
            </w:div>
          </w:divsChild>
        </w:div>
        <w:div w:id="1270042305">
          <w:marLeft w:val="0"/>
          <w:marRight w:val="0"/>
          <w:marTop w:val="567"/>
          <w:marBottom w:val="567"/>
          <w:divBdr>
            <w:top w:val="none" w:sz="0" w:space="0" w:color="auto"/>
            <w:left w:val="none" w:sz="0" w:space="0" w:color="auto"/>
            <w:bottom w:val="none" w:sz="0" w:space="0" w:color="auto"/>
            <w:right w:val="none" w:sz="0" w:space="0" w:color="auto"/>
          </w:divBdr>
          <w:divsChild>
            <w:div w:id="2083596898">
              <w:marLeft w:val="0"/>
              <w:marRight w:val="0"/>
              <w:marTop w:val="0"/>
              <w:marBottom w:val="0"/>
              <w:divBdr>
                <w:top w:val="none" w:sz="0" w:space="0" w:color="auto"/>
                <w:left w:val="none" w:sz="0" w:space="0" w:color="auto"/>
                <w:bottom w:val="none" w:sz="0" w:space="0" w:color="auto"/>
                <w:right w:val="none" w:sz="0" w:space="0" w:color="auto"/>
              </w:divBdr>
            </w:div>
            <w:div w:id="2091467022">
              <w:marLeft w:val="0"/>
              <w:marRight w:val="0"/>
              <w:marTop w:val="0"/>
              <w:marBottom w:val="0"/>
              <w:divBdr>
                <w:top w:val="none" w:sz="0" w:space="0" w:color="auto"/>
                <w:left w:val="none" w:sz="0" w:space="0" w:color="auto"/>
                <w:bottom w:val="none" w:sz="0" w:space="0" w:color="auto"/>
                <w:right w:val="none" w:sz="0" w:space="0" w:color="auto"/>
              </w:divBdr>
            </w:div>
            <w:div w:id="1464736492">
              <w:marLeft w:val="0"/>
              <w:marRight w:val="0"/>
              <w:marTop w:val="0"/>
              <w:marBottom w:val="0"/>
              <w:divBdr>
                <w:top w:val="none" w:sz="0" w:space="0" w:color="auto"/>
                <w:left w:val="none" w:sz="0" w:space="0" w:color="auto"/>
                <w:bottom w:val="none" w:sz="0" w:space="0" w:color="auto"/>
                <w:right w:val="none" w:sz="0" w:space="0" w:color="auto"/>
              </w:divBdr>
            </w:div>
            <w:div w:id="1728842690">
              <w:marLeft w:val="0"/>
              <w:marRight w:val="0"/>
              <w:marTop w:val="0"/>
              <w:marBottom w:val="0"/>
              <w:divBdr>
                <w:top w:val="none" w:sz="0" w:space="0" w:color="auto"/>
                <w:left w:val="none" w:sz="0" w:space="0" w:color="auto"/>
                <w:bottom w:val="none" w:sz="0" w:space="0" w:color="auto"/>
                <w:right w:val="none" w:sz="0" w:space="0" w:color="auto"/>
              </w:divBdr>
            </w:div>
            <w:div w:id="464080167">
              <w:marLeft w:val="0"/>
              <w:marRight w:val="0"/>
              <w:marTop w:val="0"/>
              <w:marBottom w:val="0"/>
              <w:divBdr>
                <w:top w:val="none" w:sz="0" w:space="0" w:color="auto"/>
                <w:left w:val="none" w:sz="0" w:space="0" w:color="auto"/>
                <w:bottom w:val="none" w:sz="0" w:space="0" w:color="auto"/>
                <w:right w:val="none" w:sz="0" w:space="0" w:color="auto"/>
              </w:divBdr>
            </w:div>
            <w:div w:id="1979022386">
              <w:marLeft w:val="0"/>
              <w:marRight w:val="0"/>
              <w:marTop w:val="0"/>
              <w:marBottom w:val="0"/>
              <w:divBdr>
                <w:top w:val="none" w:sz="0" w:space="0" w:color="auto"/>
                <w:left w:val="none" w:sz="0" w:space="0" w:color="auto"/>
                <w:bottom w:val="none" w:sz="0" w:space="0" w:color="auto"/>
                <w:right w:val="none" w:sz="0" w:space="0" w:color="auto"/>
              </w:divBdr>
            </w:div>
            <w:div w:id="692270457">
              <w:marLeft w:val="0"/>
              <w:marRight w:val="0"/>
              <w:marTop w:val="0"/>
              <w:marBottom w:val="0"/>
              <w:divBdr>
                <w:top w:val="none" w:sz="0" w:space="0" w:color="auto"/>
                <w:left w:val="none" w:sz="0" w:space="0" w:color="auto"/>
                <w:bottom w:val="none" w:sz="0" w:space="0" w:color="auto"/>
                <w:right w:val="none" w:sz="0" w:space="0" w:color="auto"/>
              </w:divBdr>
            </w:div>
            <w:div w:id="1820413532">
              <w:marLeft w:val="0"/>
              <w:marRight w:val="0"/>
              <w:marTop w:val="0"/>
              <w:marBottom w:val="0"/>
              <w:divBdr>
                <w:top w:val="none" w:sz="0" w:space="0" w:color="auto"/>
                <w:left w:val="none" w:sz="0" w:space="0" w:color="auto"/>
                <w:bottom w:val="none" w:sz="0" w:space="0" w:color="auto"/>
                <w:right w:val="none" w:sz="0" w:space="0" w:color="auto"/>
              </w:divBdr>
            </w:div>
            <w:div w:id="1221095712">
              <w:marLeft w:val="0"/>
              <w:marRight w:val="0"/>
              <w:marTop w:val="0"/>
              <w:marBottom w:val="0"/>
              <w:divBdr>
                <w:top w:val="none" w:sz="0" w:space="0" w:color="auto"/>
                <w:left w:val="none" w:sz="0" w:space="0" w:color="auto"/>
                <w:bottom w:val="none" w:sz="0" w:space="0" w:color="auto"/>
                <w:right w:val="none" w:sz="0" w:space="0" w:color="auto"/>
              </w:divBdr>
            </w:div>
            <w:div w:id="204222861">
              <w:marLeft w:val="0"/>
              <w:marRight w:val="0"/>
              <w:marTop w:val="0"/>
              <w:marBottom w:val="0"/>
              <w:divBdr>
                <w:top w:val="none" w:sz="0" w:space="0" w:color="auto"/>
                <w:left w:val="none" w:sz="0" w:space="0" w:color="auto"/>
                <w:bottom w:val="none" w:sz="0" w:space="0" w:color="auto"/>
                <w:right w:val="none" w:sz="0" w:space="0" w:color="auto"/>
              </w:divBdr>
            </w:div>
            <w:div w:id="54941026">
              <w:marLeft w:val="0"/>
              <w:marRight w:val="0"/>
              <w:marTop w:val="0"/>
              <w:marBottom w:val="0"/>
              <w:divBdr>
                <w:top w:val="none" w:sz="0" w:space="0" w:color="auto"/>
                <w:left w:val="none" w:sz="0" w:space="0" w:color="auto"/>
                <w:bottom w:val="none" w:sz="0" w:space="0" w:color="auto"/>
                <w:right w:val="none" w:sz="0" w:space="0" w:color="auto"/>
              </w:divBdr>
            </w:div>
            <w:div w:id="1157959160">
              <w:marLeft w:val="0"/>
              <w:marRight w:val="0"/>
              <w:marTop w:val="0"/>
              <w:marBottom w:val="0"/>
              <w:divBdr>
                <w:top w:val="none" w:sz="0" w:space="0" w:color="auto"/>
                <w:left w:val="none" w:sz="0" w:space="0" w:color="auto"/>
                <w:bottom w:val="none" w:sz="0" w:space="0" w:color="auto"/>
                <w:right w:val="none" w:sz="0" w:space="0" w:color="auto"/>
              </w:divBdr>
            </w:div>
            <w:div w:id="2071154553">
              <w:marLeft w:val="0"/>
              <w:marRight w:val="0"/>
              <w:marTop w:val="0"/>
              <w:marBottom w:val="0"/>
              <w:divBdr>
                <w:top w:val="none" w:sz="0" w:space="0" w:color="auto"/>
                <w:left w:val="none" w:sz="0" w:space="0" w:color="auto"/>
                <w:bottom w:val="none" w:sz="0" w:space="0" w:color="auto"/>
                <w:right w:val="none" w:sz="0" w:space="0" w:color="auto"/>
              </w:divBdr>
            </w:div>
            <w:div w:id="44644877">
              <w:marLeft w:val="0"/>
              <w:marRight w:val="0"/>
              <w:marTop w:val="0"/>
              <w:marBottom w:val="0"/>
              <w:divBdr>
                <w:top w:val="none" w:sz="0" w:space="0" w:color="auto"/>
                <w:left w:val="none" w:sz="0" w:space="0" w:color="auto"/>
                <w:bottom w:val="none" w:sz="0" w:space="0" w:color="auto"/>
                <w:right w:val="none" w:sz="0" w:space="0" w:color="auto"/>
              </w:divBdr>
            </w:div>
            <w:div w:id="657345312">
              <w:marLeft w:val="0"/>
              <w:marRight w:val="0"/>
              <w:marTop w:val="0"/>
              <w:marBottom w:val="0"/>
              <w:divBdr>
                <w:top w:val="none" w:sz="0" w:space="0" w:color="auto"/>
                <w:left w:val="none" w:sz="0" w:space="0" w:color="auto"/>
                <w:bottom w:val="none" w:sz="0" w:space="0" w:color="auto"/>
                <w:right w:val="none" w:sz="0" w:space="0" w:color="auto"/>
              </w:divBdr>
            </w:div>
            <w:div w:id="959993209">
              <w:marLeft w:val="0"/>
              <w:marRight w:val="0"/>
              <w:marTop w:val="0"/>
              <w:marBottom w:val="0"/>
              <w:divBdr>
                <w:top w:val="none" w:sz="0" w:space="0" w:color="auto"/>
                <w:left w:val="none" w:sz="0" w:space="0" w:color="auto"/>
                <w:bottom w:val="none" w:sz="0" w:space="0" w:color="auto"/>
                <w:right w:val="none" w:sz="0" w:space="0" w:color="auto"/>
              </w:divBdr>
            </w:div>
            <w:div w:id="886374845">
              <w:marLeft w:val="0"/>
              <w:marRight w:val="0"/>
              <w:marTop w:val="0"/>
              <w:marBottom w:val="0"/>
              <w:divBdr>
                <w:top w:val="none" w:sz="0" w:space="0" w:color="auto"/>
                <w:left w:val="none" w:sz="0" w:space="0" w:color="auto"/>
                <w:bottom w:val="none" w:sz="0" w:space="0" w:color="auto"/>
                <w:right w:val="none" w:sz="0" w:space="0" w:color="auto"/>
              </w:divBdr>
            </w:div>
            <w:div w:id="1220287720">
              <w:marLeft w:val="0"/>
              <w:marRight w:val="0"/>
              <w:marTop w:val="0"/>
              <w:marBottom w:val="0"/>
              <w:divBdr>
                <w:top w:val="none" w:sz="0" w:space="0" w:color="auto"/>
                <w:left w:val="none" w:sz="0" w:space="0" w:color="auto"/>
                <w:bottom w:val="none" w:sz="0" w:space="0" w:color="auto"/>
                <w:right w:val="none" w:sz="0" w:space="0" w:color="auto"/>
              </w:divBdr>
            </w:div>
            <w:div w:id="217013961">
              <w:marLeft w:val="0"/>
              <w:marRight w:val="0"/>
              <w:marTop w:val="0"/>
              <w:marBottom w:val="0"/>
              <w:divBdr>
                <w:top w:val="none" w:sz="0" w:space="0" w:color="auto"/>
                <w:left w:val="none" w:sz="0" w:space="0" w:color="auto"/>
                <w:bottom w:val="none" w:sz="0" w:space="0" w:color="auto"/>
                <w:right w:val="none" w:sz="0" w:space="0" w:color="auto"/>
              </w:divBdr>
            </w:div>
            <w:div w:id="1884631031">
              <w:marLeft w:val="0"/>
              <w:marRight w:val="0"/>
              <w:marTop w:val="0"/>
              <w:marBottom w:val="0"/>
              <w:divBdr>
                <w:top w:val="none" w:sz="0" w:space="0" w:color="auto"/>
                <w:left w:val="none" w:sz="0" w:space="0" w:color="auto"/>
                <w:bottom w:val="none" w:sz="0" w:space="0" w:color="auto"/>
                <w:right w:val="none" w:sz="0" w:space="0" w:color="auto"/>
              </w:divBdr>
            </w:div>
            <w:div w:id="669874273">
              <w:marLeft w:val="0"/>
              <w:marRight w:val="0"/>
              <w:marTop w:val="0"/>
              <w:marBottom w:val="0"/>
              <w:divBdr>
                <w:top w:val="none" w:sz="0" w:space="0" w:color="auto"/>
                <w:left w:val="none" w:sz="0" w:space="0" w:color="auto"/>
                <w:bottom w:val="none" w:sz="0" w:space="0" w:color="auto"/>
                <w:right w:val="none" w:sz="0" w:space="0" w:color="auto"/>
              </w:divBdr>
            </w:div>
            <w:div w:id="1152479335">
              <w:marLeft w:val="0"/>
              <w:marRight w:val="0"/>
              <w:marTop w:val="0"/>
              <w:marBottom w:val="0"/>
              <w:divBdr>
                <w:top w:val="none" w:sz="0" w:space="0" w:color="auto"/>
                <w:left w:val="none" w:sz="0" w:space="0" w:color="auto"/>
                <w:bottom w:val="none" w:sz="0" w:space="0" w:color="auto"/>
                <w:right w:val="none" w:sz="0" w:space="0" w:color="auto"/>
              </w:divBdr>
            </w:div>
            <w:div w:id="1322082405">
              <w:marLeft w:val="0"/>
              <w:marRight w:val="0"/>
              <w:marTop w:val="0"/>
              <w:marBottom w:val="0"/>
              <w:divBdr>
                <w:top w:val="none" w:sz="0" w:space="0" w:color="auto"/>
                <w:left w:val="none" w:sz="0" w:space="0" w:color="auto"/>
                <w:bottom w:val="none" w:sz="0" w:space="0" w:color="auto"/>
                <w:right w:val="none" w:sz="0" w:space="0" w:color="auto"/>
              </w:divBdr>
            </w:div>
            <w:div w:id="636380183">
              <w:marLeft w:val="0"/>
              <w:marRight w:val="0"/>
              <w:marTop w:val="0"/>
              <w:marBottom w:val="0"/>
              <w:divBdr>
                <w:top w:val="none" w:sz="0" w:space="0" w:color="auto"/>
                <w:left w:val="none" w:sz="0" w:space="0" w:color="auto"/>
                <w:bottom w:val="none" w:sz="0" w:space="0" w:color="auto"/>
                <w:right w:val="none" w:sz="0" w:space="0" w:color="auto"/>
              </w:divBdr>
            </w:div>
            <w:div w:id="1956597660">
              <w:marLeft w:val="0"/>
              <w:marRight w:val="0"/>
              <w:marTop w:val="0"/>
              <w:marBottom w:val="0"/>
              <w:divBdr>
                <w:top w:val="none" w:sz="0" w:space="0" w:color="auto"/>
                <w:left w:val="none" w:sz="0" w:space="0" w:color="auto"/>
                <w:bottom w:val="none" w:sz="0" w:space="0" w:color="auto"/>
                <w:right w:val="none" w:sz="0" w:space="0" w:color="auto"/>
              </w:divBdr>
            </w:div>
            <w:div w:id="836381067">
              <w:marLeft w:val="0"/>
              <w:marRight w:val="0"/>
              <w:marTop w:val="0"/>
              <w:marBottom w:val="0"/>
              <w:divBdr>
                <w:top w:val="none" w:sz="0" w:space="0" w:color="auto"/>
                <w:left w:val="none" w:sz="0" w:space="0" w:color="auto"/>
                <w:bottom w:val="none" w:sz="0" w:space="0" w:color="auto"/>
                <w:right w:val="none" w:sz="0" w:space="0" w:color="auto"/>
              </w:divBdr>
            </w:div>
            <w:div w:id="1474713605">
              <w:marLeft w:val="0"/>
              <w:marRight w:val="0"/>
              <w:marTop w:val="0"/>
              <w:marBottom w:val="0"/>
              <w:divBdr>
                <w:top w:val="none" w:sz="0" w:space="0" w:color="auto"/>
                <w:left w:val="none" w:sz="0" w:space="0" w:color="auto"/>
                <w:bottom w:val="none" w:sz="0" w:space="0" w:color="auto"/>
                <w:right w:val="none" w:sz="0" w:space="0" w:color="auto"/>
              </w:divBdr>
            </w:div>
            <w:div w:id="1744598754">
              <w:marLeft w:val="0"/>
              <w:marRight w:val="0"/>
              <w:marTop w:val="0"/>
              <w:marBottom w:val="0"/>
              <w:divBdr>
                <w:top w:val="none" w:sz="0" w:space="0" w:color="auto"/>
                <w:left w:val="none" w:sz="0" w:space="0" w:color="auto"/>
                <w:bottom w:val="none" w:sz="0" w:space="0" w:color="auto"/>
                <w:right w:val="none" w:sz="0" w:space="0" w:color="auto"/>
              </w:divBdr>
            </w:div>
            <w:div w:id="1683975163">
              <w:marLeft w:val="0"/>
              <w:marRight w:val="0"/>
              <w:marTop w:val="0"/>
              <w:marBottom w:val="0"/>
              <w:divBdr>
                <w:top w:val="none" w:sz="0" w:space="0" w:color="auto"/>
                <w:left w:val="none" w:sz="0" w:space="0" w:color="auto"/>
                <w:bottom w:val="none" w:sz="0" w:space="0" w:color="auto"/>
                <w:right w:val="none" w:sz="0" w:space="0" w:color="auto"/>
              </w:divBdr>
            </w:div>
            <w:div w:id="516428301">
              <w:marLeft w:val="0"/>
              <w:marRight w:val="0"/>
              <w:marTop w:val="0"/>
              <w:marBottom w:val="0"/>
              <w:divBdr>
                <w:top w:val="none" w:sz="0" w:space="0" w:color="auto"/>
                <w:left w:val="none" w:sz="0" w:space="0" w:color="auto"/>
                <w:bottom w:val="none" w:sz="0" w:space="0" w:color="auto"/>
                <w:right w:val="none" w:sz="0" w:space="0" w:color="auto"/>
              </w:divBdr>
            </w:div>
            <w:div w:id="2076312001">
              <w:marLeft w:val="0"/>
              <w:marRight w:val="0"/>
              <w:marTop w:val="0"/>
              <w:marBottom w:val="0"/>
              <w:divBdr>
                <w:top w:val="none" w:sz="0" w:space="0" w:color="auto"/>
                <w:left w:val="none" w:sz="0" w:space="0" w:color="auto"/>
                <w:bottom w:val="none" w:sz="0" w:space="0" w:color="auto"/>
                <w:right w:val="none" w:sz="0" w:space="0" w:color="auto"/>
              </w:divBdr>
            </w:div>
            <w:div w:id="1616983573">
              <w:marLeft w:val="0"/>
              <w:marRight w:val="0"/>
              <w:marTop w:val="0"/>
              <w:marBottom w:val="0"/>
              <w:divBdr>
                <w:top w:val="none" w:sz="0" w:space="0" w:color="auto"/>
                <w:left w:val="none" w:sz="0" w:space="0" w:color="auto"/>
                <w:bottom w:val="none" w:sz="0" w:space="0" w:color="auto"/>
                <w:right w:val="none" w:sz="0" w:space="0" w:color="auto"/>
              </w:divBdr>
            </w:div>
            <w:div w:id="1338775840">
              <w:marLeft w:val="0"/>
              <w:marRight w:val="0"/>
              <w:marTop w:val="0"/>
              <w:marBottom w:val="0"/>
              <w:divBdr>
                <w:top w:val="none" w:sz="0" w:space="0" w:color="auto"/>
                <w:left w:val="none" w:sz="0" w:space="0" w:color="auto"/>
                <w:bottom w:val="none" w:sz="0" w:space="0" w:color="auto"/>
                <w:right w:val="none" w:sz="0" w:space="0" w:color="auto"/>
              </w:divBdr>
            </w:div>
            <w:div w:id="1571112264">
              <w:marLeft w:val="0"/>
              <w:marRight w:val="0"/>
              <w:marTop w:val="0"/>
              <w:marBottom w:val="0"/>
              <w:divBdr>
                <w:top w:val="none" w:sz="0" w:space="0" w:color="auto"/>
                <w:left w:val="none" w:sz="0" w:space="0" w:color="auto"/>
                <w:bottom w:val="none" w:sz="0" w:space="0" w:color="auto"/>
                <w:right w:val="none" w:sz="0" w:space="0" w:color="auto"/>
              </w:divBdr>
            </w:div>
            <w:div w:id="2093964387">
              <w:marLeft w:val="0"/>
              <w:marRight w:val="0"/>
              <w:marTop w:val="0"/>
              <w:marBottom w:val="0"/>
              <w:divBdr>
                <w:top w:val="none" w:sz="0" w:space="0" w:color="auto"/>
                <w:left w:val="none" w:sz="0" w:space="0" w:color="auto"/>
                <w:bottom w:val="none" w:sz="0" w:space="0" w:color="auto"/>
                <w:right w:val="none" w:sz="0" w:space="0" w:color="auto"/>
              </w:divBdr>
            </w:div>
            <w:div w:id="1650599206">
              <w:marLeft w:val="0"/>
              <w:marRight w:val="0"/>
              <w:marTop w:val="0"/>
              <w:marBottom w:val="0"/>
              <w:divBdr>
                <w:top w:val="none" w:sz="0" w:space="0" w:color="auto"/>
                <w:left w:val="none" w:sz="0" w:space="0" w:color="auto"/>
                <w:bottom w:val="none" w:sz="0" w:space="0" w:color="auto"/>
                <w:right w:val="none" w:sz="0" w:space="0" w:color="auto"/>
              </w:divBdr>
            </w:div>
            <w:div w:id="679696725">
              <w:marLeft w:val="0"/>
              <w:marRight w:val="0"/>
              <w:marTop w:val="0"/>
              <w:marBottom w:val="0"/>
              <w:divBdr>
                <w:top w:val="none" w:sz="0" w:space="0" w:color="auto"/>
                <w:left w:val="none" w:sz="0" w:space="0" w:color="auto"/>
                <w:bottom w:val="none" w:sz="0" w:space="0" w:color="auto"/>
                <w:right w:val="none" w:sz="0" w:space="0" w:color="auto"/>
              </w:divBdr>
            </w:div>
            <w:div w:id="1088650242">
              <w:marLeft w:val="0"/>
              <w:marRight w:val="0"/>
              <w:marTop w:val="0"/>
              <w:marBottom w:val="0"/>
              <w:divBdr>
                <w:top w:val="none" w:sz="0" w:space="0" w:color="auto"/>
                <w:left w:val="none" w:sz="0" w:space="0" w:color="auto"/>
                <w:bottom w:val="none" w:sz="0" w:space="0" w:color="auto"/>
                <w:right w:val="none" w:sz="0" w:space="0" w:color="auto"/>
              </w:divBdr>
            </w:div>
            <w:div w:id="1923641483">
              <w:marLeft w:val="0"/>
              <w:marRight w:val="0"/>
              <w:marTop w:val="0"/>
              <w:marBottom w:val="0"/>
              <w:divBdr>
                <w:top w:val="none" w:sz="0" w:space="0" w:color="auto"/>
                <w:left w:val="none" w:sz="0" w:space="0" w:color="auto"/>
                <w:bottom w:val="none" w:sz="0" w:space="0" w:color="auto"/>
                <w:right w:val="none" w:sz="0" w:space="0" w:color="auto"/>
              </w:divBdr>
            </w:div>
            <w:div w:id="956329689">
              <w:marLeft w:val="0"/>
              <w:marRight w:val="0"/>
              <w:marTop w:val="0"/>
              <w:marBottom w:val="0"/>
              <w:divBdr>
                <w:top w:val="none" w:sz="0" w:space="0" w:color="auto"/>
                <w:left w:val="none" w:sz="0" w:space="0" w:color="auto"/>
                <w:bottom w:val="none" w:sz="0" w:space="0" w:color="auto"/>
                <w:right w:val="none" w:sz="0" w:space="0" w:color="auto"/>
              </w:divBdr>
            </w:div>
            <w:div w:id="458571452">
              <w:marLeft w:val="0"/>
              <w:marRight w:val="0"/>
              <w:marTop w:val="0"/>
              <w:marBottom w:val="0"/>
              <w:divBdr>
                <w:top w:val="none" w:sz="0" w:space="0" w:color="auto"/>
                <w:left w:val="none" w:sz="0" w:space="0" w:color="auto"/>
                <w:bottom w:val="none" w:sz="0" w:space="0" w:color="auto"/>
                <w:right w:val="none" w:sz="0" w:space="0" w:color="auto"/>
              </w:divBdr>
            </w:div>
            <w:div w:id="1557622067">
              <w:marLeft w:val="0"/>
              <w:marRight w:val="0"/>
              <w:marTop w:val="0"/>
              <w:marBottom w:val="0"/>
              <w:divBdr>
                <w:top w:val="none" w:sz="0" w:space="0" w:color="auto"/>
                <w:left w:val="none" w:sz="0" w:space="0" w:color="auto"/>
                <w:bottom w:val="none" w:sz="0" w:space="0" w:color="auto"/>
                <w:right w:val="none" w:sz="0" w:space="0" w:color="auto"/>
              </w:divBdr>
            </w:div>
            <w:div w:id="1723476965">
              <w:marLeft w:val="0"/>
              <w:marRight w:val="0"/>
              <w:marTop w:val="0"/>
              <w:marBottom w:val="0"/>
              <w:divBdr>
                <w:top w:val="none" w:sz="0" w:space="0" w:color="auto"/>
                <w:left w:val="none" w:sz="0" w:space="0" w:color="auto"/>
                <w:bottom w:val="none" w:sz="0" w:space="0" w:color="auto"/>
                <w:right w:val="none" w:sz="0" w:space="0" w:color="auto"/>
              </w:divBdr>
            </w:div>
            <w:div w:id="1915116895">
              <w:marLeft w:val="0"/>
              <w:marRight w:val="0"/>
              <w:marTop w:val="0"/>
              <w:marBottom w:val="0"/>
              <w:divBdr>
                <w:top w:val="none" w:sz="0" w:space="0" w:color="auto"/>
                <w:left w:val="none" w:sz="0" w:space="0" w:color="auto"/>
                <w:bottom w:val="none" w:sz="0" w:space="0" w:color="auto"/>
                <w:right w:val="none" w:sz="0" w:space="0" w:color="auto"/>
              </w:divBdr>
            </w:div>
            <w:div w:id="738670607">
              <w:marLeft w:val="0"/>
              <w:marRight w:val="0"/>
              <w:marTop w:val="0"/>
              <w:marBottom w:val="0"/>
              <w:divBdr>
                <w:top w:val="none" w:sz="0" w:space="0" w:color="auto"/>
                <w:left w:val="none" w:sz="0" w:space="0" w:color="auto"/>
                <w:bottom w:val="none" w:sz="0" w:space="0" w:color="auto"/>
                <w:right w:val="none" w:sz="0" w:space="0" w:color="auto"/>
              </w:divBdr>
            </w:div>
            <w:div w:id="941107306">
              <w:marLeft w:val="0"/>
              <w:marRight w:val="0"/>
              <w:marTop w:val="0"/>
              <w:marBottom w:val="0"/>
              <w:divBdr>
                <w:top w:val="none" w:sz="0" w:space="0" w:color="auto"/>
                <w:left w:val="none" w:sz="0" w:space="0" w:color="auto"/>
                <w:bottom w:val="none" w:sz="0" w:space="0" w:color="auto"/>
                <w:right w:val="none" w:sz="0" w:space="0" w:color="auto"/>
              </w:divBdr>
            </w:div>
            <w:div w:id="2046901012">
              <w:marLeft w:val="0"/>
              <w:marRight w:val="0"/>
              <w:marTop w:val="0"/>
              <w:marBottom w:val="0"/>
              <w:divBdr>
                <w:top w:val="none" w:sz="0" w:space="0" w:color="auto"/>
                <w:left w:val="none" w:sz="0" w:space="0" w:color="auto"/>
                <w:bottom w:val="none" w:sz="0" w:space="0" w:color="auto"/>
                <w:right w:val="none" w:sz="0" w:space="0" w:color="auto"/>
              </w:divBdr>
            </w:div>
            <w:div w:id="202979894">
              <w:marLeft w:val="0"/>
              <w:marRight w:val="0"/>
              <w:marTop w:val="0"/>
              <w:marBottom w:val="0"/>
              <w:divBdr>
                <w:top w:val="none" w:sz="0" w:space="0" w:color="auto"/>
                <w:left w:val="none" w:sz="0" w:space="0" w:color="auto"/>
                <w:bottom w:val="none" w:sz="0" w:space="0" w:color="auto"/>
                <w:right w:val="none" w:sz="0" w:space="0" w:color="auto"/>
              </w:divBdr>
            </w:div>
            <w:div w:id="1165391920">
              <w:marLeft w:val="0"/>
              <w:marRight w:val="0"/>
              <w:marTop w:val="0"/>
              <w:marBottom w:val="0"/>
              <w:divBdr>
                <w:top w:val="none" w:sz="0" w:space="0" w:color="auto"/>
                <w:left w:val="none" w:sz="0" w:space="0" w:color="auto"/>
                <w:bottom w:val="none" w:sz="0" w:space="0" w:color="auto"/>
                <w:right w:val="none" w:sz="0" w:space="0" w:color="auto"/>
              </w:divBdr>
            </w:div>
            <w:div w:id="1794593578">
              <w:marLeft w:val="0"/>
              <w:marRight w:val="0"/>
              <w:marTop w:val="0"/>
              <w:marBottom w:val="0"/>
              <w:divBdr>
                <w:top w:val="none" w:sz="0" w:space="0" w:color="auto"/>
                <w:left w:val="none" w:sz="0" w:space="0" w:color="auto"/>
                <w:bottom w:val="none" w:sz="0" w:space="0" w:color="auto"/>
                <w:right w:val="none" w:sz="0" w:space="0" w:color="auto"/>
              </w:divBdr>
            </w:div>
            <w:div w:id="639043074">
              <w:marLeft w:val="0"/>
              <w:marRight w:val="0"/>
              <w:marTop w:val="0"/>
              <w:marBottom w:val="0"/>
              <w:divBdr>
                <w:top w:val="none" w:sz="0" w:space="0" w:color="auto"/>
                <w:left w:val="none" w:sz="0" w:space="0" w:color="auto"/>
                <w:bottom w:val="none" w:sz="0" w:space="0" w:color="auto"/>
                <w:right w:val="none" w:sz="0" w:space="0" w:color="auto"/>
              </w:divBdr>
            </w:div>
            <w:div w:id="353728338">
              <w:marLeft w:val="0"/>
              <w:marRight w:val="0"/>
              <w:marTop w:val="0"/>
              <w:marBottom w:val="0"/>
              <w:divBdr>
                <w:top w:val="none" w:sz="0" w:space="0" w:color="auto"/>
                <w:left w:val="none" w:sz="0" w:space="0" w:color="auto"/>
                <w:bottom w:val="none" w:sz="0" w:space="0" w:color="auto"/>
                <w:right w:val="none" w:sz="0" w:space="0" w:color="auto"/>
              </w:divBdr>
            </w:div>
            <w:div w:id="930817958">
              <w:marLeft w:val="0"/>
              <w:marRight w:val="0"/>
              <w:marTop w:val="0"/>
              <w:marBottom w:val="0"/>
              <w:divBdr>
                <w:top w:val="none" w:sz="0" w:space="0" w:color="auto"/>
                <w:left w:val="none" w:sz="0" w:space="0" w:color="auto"/>
                <w:bottom w:val="none" w:sz="0" w:space="0" w:color="auto"/>
                <w:right w:val="none" w:sz="0" w:space="0" w:color="auto"/>
              </w:divBdr>
            </w:div>
            <w:div w:id="526797999">
              <w:marLeft w:val="0"/>
              <w:marRight w:val="0"/>
              <w:marTop w:val="0"/>
              <w:marBottom w:val="0"/>
              <w:divBdr>
                <w:top w:val="none" w:sz="0" w:space="0" w:color="auto"/>
                <w:left w:val="none" w:sz="0" w:space="0" w:color="auto"/>
                <w:bottom w:val="none" w:sz="0" w:space="0" w:color="auto"/>
                <w:right w:val="none" w:sz="0" w:space="0" w:color="auto"/>
              </w:divBdr>
            </w:div>
            <w:div w:id="92671506">
              <w:marLeft w:val="0"/>
              <w:marRight w:val="0"/>
              <w:marTop w:val="0"/>
              <w:marBottom w:val="0"/>
              <w:divBdr>
                <w:top w:val="none" w:sz="0" w:space="0" w:color="auto"/>
                <w:left w:val="none" w:sz="0" w:space="0" w:color="auto"/>
                <w:bottom w:val="none" w:sz="0" w:space="0" w:color="auto"/>
                <w:right w:val="none" w:sz="0" w:space="0" w:color="auto"/>
              </w:divBdr>
            </w:div>
            <w:div w:id="1228568687">
              <w:marLeft w:val="0"/>
              <w:marRight w:val="0"/>
              <w:marTop w:val="0"/>
              <w:marBottom w:val="0"/>
              <w:divBdr>
                <w:top w:val="none" w:sz="0" w:space="0" w:color="auto"/>
                <w:left w:val="none" w:sz="0" w:space="0" w:color="auto"/>
                <w:bottom w:val="none" w:sz="0" w:space="0" w:color="auto"/>
                <w:right w:val="none" w:sz="0" w:space="0" w:color="auto"/>
              </w:divBdr>
            </w:div>
            <w:div w:id="1890218889">
              <w:marLeft w:val="0"/>
              <w:marRight w:val="0"/>
              <w:marTop w:val="0"/>
              <w:marBottom w:val="0"/>
              <w:divBdr>
                <w:top w:val="none" w:sz="0" w:space="0" w:color="auto"/>
                <w:left w:val="none" w:sz="0" w:space="0" w:color="auto"/>
                <w:bottom w:val="none" w:sz="0" w:space="0" w:color="auto"/>
                <w:right w:val="none" w:sz="0" w:space="0" w:color="auto"/>
              </w:divBdr>
            </w:div>
            <w:div w:id="2630467">
              <w:marLeft w:val="0"/>
              <w:marRight w:val="0"/>
              <w:marTop w:val="0"/>
              <w:marBottom w:val="0"/>
              <w:divBdr>
                <w:top w:val="none" w:sz="0" w:space="0" w:color="auto"/>
                <w:left w:val="none" w:sz="0" w:space="0" w:color="auto"/>
                <w:bottom w:val="none" w:sz="0" w:space="0" w:color="auto"/>
                <w:right w:val="none" w:sz="0" w:space="0" w:color="auto"/>
              </w:divBdr>
            </w:div>
            <w:div w:id="1187400399">
              <w:marLeft w:val="0"/>
              <w:marRight w:val="0"/>
              <w:marTop w:val="0"/>
              <w:marBottom w:val="0"/>
              <w:divBdr>
                <w:top w:val="none" w:sz="0" w:space="0" w:color="auto"/>
                <w:left w:val="none" w:sz="0" w:space="0" w:color="auto"/>
                <w:bottom w:val="none" w:sz="0" w:space="0" w:color="auto"/>
                <w:right w:val="none" w:sz="0" w:space="0" w:color="auto"/>
              </w:divBdr>
            </w:div>
            <w:div w:id="18510514">
              <w:marLeft w:val="0"/>
              <w:marRight w:val="0"/>
              <w:marTop w:val="0"/>
              <w:marBottom w:val="0"/>
              <w:divBdr>
                <w:top w:val="none" w:sz="0" w:space="0" w:color="auto"/>
                <w:left w:val="none" w:sz="0" w:space="0" w:color="auto"/>
                <w:bottom w:val="none" w:sz="0" w:space="0" w:color="auto"/>
                <w:right w:val="none" w:sz="0" w:space="0" w:color="auto"/>
              </w:divBdr>
            </w:div>
            <w:div w:id="1140808469">
              <w:marLeft w:val="0"/>
              <w:marRight w:val="0"/>
              <w:marTop w:val="0"/>
              <w:marBottom w:val="0"/>
              <w:divBdr>
                <w:top w:val="none" w:sz="0" w:space="0" w:color="auto"/>
                <w:left w:val="none" w:sz="0" w:space="0" w:color="auto"/>
                <w:bottom w:val="none" w:sz="0" w:space="0" w:color="auto"/>
                <w:right w:val="none" w:sz="0" w:space="0" w:color="auto"/>
              </w:divBdr>
            </w:div>
            <w:div w:id="1245141364">
              <w:marLeft w:val="0"/>
              <w:marRight w:val="0"/>
              <w:marTop w:val="0"/>
              <w:marBottom w:val="0"/>
              <w:divBdr>
                <w:top w:val="none" w:sz="0" w:space="0" w:color="auto"/>
                <w:left w:val="none" w:sz="0" w:space="0" w:color="auto"/>
                <w:bottom w:val="none" w:sz="0" w:space="0" w:color="auto"/>
                <w:right w:val="none" w:sz="0" w:space="0" w:color="auto"/>
              </w:divBdr>
            </w:div>
            <w:div w:id="1724212163">
              <w:marLeft w:val="0"/>
              <w:marRight w:val="0"/>
              <w:marTop w:val="0"/>
              <w:marBottom w:val="0"/>
              <w:divBdr>
                <w:top w:val="none" w:sz="0" w:space="0" w:color="auto"/>
                <w:left w:val="none" w:sz="0" w:space="0" w:color="auto"/>
                <w:bottom w:val="none" w:sz="0" w:space="0" w:color="auto"/>
                <w:right w:val="none" w:sz="0" w:space="0" w:color="auto"/>
              </w:divBdr>
            </w:div>
            <w:div w:id="1290892639">
              <w:marLeft w:val="0"/>
              <w:marRight w:val="0"/>
              <w:marTop w:val="0"/>
              <w:marBottom w:val="0"/>
              <w:divBdr>
                <w:top w:val="none" w:sz="0" w:space="0" w:color="auto"/>
                <w:left w:val="none" w:sz="0" w:space="0" w:color="auto"/>
                <w:bottom w:val="none" w:sz="0" w:space="0" w:color="auto"/>
                <w:right w:val="none" w:sz="0" w:space="0" w:color="auto"/>
              </w:divBdr>
            </w:div>
            <w:div w:id="1560437296">
              <w:marLeft w:val="0"/>
              <w:marRight w:val="0"/>
              <w:marTop w:val="0"/>
              <w:marBottom w:val="0"/>
              <w:divBdr>
                <w:top w:val="none" w:sz="0" w:space="0" w:color="auto"/>
                <w:left w:val="none" w:sz="0" w:space="0" w:color="auto"/>
                <w:bottom w:val="none" w:sz="0" w:space="0" w:color="auto"/>
                <w:right w:val="none" w:sz="0" w:space="0" w:color="auto"/>
              </w:divBdr>
            </w:div>
            <w:div w:id="1772314955">
              <w:marLeft w:val="0"/>
              <w:marRight w:val="0"/>
              <w:marTop w:val="0"/>
              <w:marBottom w:val="0"/>
              <w:divBdr>
                <w:top w:val="none" w:sz="0" w:space="0" w:color="auto"/>
                <w:left w:val="none" w:sz="0" w:space="0" w:color="auto"/>
                <w:bottom w:val="none" w:sz="0" w:space="0" w:color="auto"/>
                <w:right w:val="none" w:sz="0" w:space="0" w:color="auto"/>
              </w:divBdr>
            </w:div>
            <w:div w:id="836649379">
              <w:marLeft w:val="0"/>
              <w:marRight w:val="0"/>
              <w:marTop w:val="0"/>
              <w:marBottom w:val="0"/>
              <w:divBdr>
                <w:top w:val="none" w:sz="0" w:space="0" w:color="auto"/>
                <w:left w:val="none" w:sz="0" w:space="0" w:color="auto"/>
                <w:bottom w:val="none" w:sz="0" w:space="0" w:color="auto"/>
                <w:right w:val="none" w:sz="0" w:space="0" w:color="auto"/>
              </w:divBdr>
            </w:div>
            <w:div w:id="699934989">
              <w:marLeft w:val="0"/>
              <w:marRight w:val="0"/>
              <w:marTop w:val="0"/>
              <w:marBottom w:val="0"/>
              <w:divBdr>
                <w:top w:val="none" w:sz="0" w:space="0" w:color="auto"/>
                <w:left w:val="none" w:sz="0" w:space="0" w:color="auto"/>
                <w:bottom w:val="none" w:sz="0" w:space="0" w:color="auto"/>
                <w:right w:val="none" w:sz="0" w:space="0" w:color="auto"/>
              </w:divBdr>
            </w:div>
            <w:div w:id="1993950268">
              <w:marLeft w:val="0"/>
              <w:marRight w:val="0"/>
              <w:marTop w:val="0"/>
              <w:marBottom w:val="0"/>
              <w:divBdr>
                <w:top w:val="none" w:sz="0" w:space="0" w:color="auto"/>
                <w:left w:val="none" w:sz="0" w:space="0" w:color="auto"/>
                <w:bottom w:val="none" w:sz="0" w:space="0" w:color="auto"/>
                <w:right w:val="none" w:sz="0" w:space="0" w:color="auto"/>
              </w:divBdr>
            </w:div>
            <w:div w:id="1359742030">
              <w:marLeft w:val="0"/>
              <w:marRight w:val="0"/>
              <w:marTop w:val="0"/>
              <w:marBottom w:val="0"/>
              <w:divBdr>
                <w:top w:val="none" w:sz="0" w:space="0" w:color="auto"/>
                <w:left w:val="none" w:sz="0" w:space="0" w:color="auto"/>
                <w:bottom w:val="none" w:sz="0" w:space="0" w:color="auto"/>
                <w:right w:val="none" w:sz="0" w:space="0" w:color="auto"/>
              </w:divBdr>
            </w:div>
            <w:div w:id="750084839">
              <w:marLeft w:val="0"/>
              <w:marRight w:val="0"/>
              <w:marTop w:val="0"/>
              <w:marBottom w:val="0"/>
              <w:divBdr>
                <w:top w:val="none" w:sz="0" w:space="0" w:color="auto"/>
                <w:left w:val="none" w:sz="0" w:space="0" w:color="auto"/>
                <w:bottom w:val="none" w:sz="0" w:space="0" w:color="auto"/>
                <w:right w:val="none" w:sz="0" w:space="0" w:color="auto"/>
              </w:divBdr>
            </w:div>
            <w:div w:id="1770588536">
              <w:marLeft w:val="0"/>
              <w:marRight w:val="0"/>
              <w:marTop w:val="0"/>
              <w:marBottom w:val="0"/>
              <w:divBdr>
                <w:top w:val="none" w:sz="0" w:space="0" w:color="auto"/>
                <w:left w:val="none" w:sz="0" w:space="0" w:color="auto"/>
                <w:bottom w:val="none" w:sz="0" w:space="0" w:color="auto"/>
                <w:right w:val="none" w:sz="0" w:space="0" w:color="auto"/>
              </w:divBdr>
            </w:div>
          </w:divsChild>
        </w:div>
        <w:div w:id="801384259">
          <w:marLeft w:val="0"/>
          <w:marRight w:val="0"/>
          <w:marTop w:val="567"/>
          <w:marBottom w:val="567"/>
          <w:divBdr>
            <w:top w:val="none" w:sz="0" w:space="0" w:color="auto"/>
            <w:left w:val="none" w:sz="0" w:space="0" w:color="auto"/>
            <w:bottom w:val="none" w:sz="0" w:space="0" w:color="auto"/>
            <w:right w:val="none" w:sz="0" w:space="0" w:color="auto"/>
          </w:divBdr>
          <w:divsChild>
            <w:div w:id="1795057962">
              <w:marLeft w:val="0"/>
              <w:marRight w:val="0"/>
              <w:marTop w:val="0"/>
              <w:marBottom w:val="0"/>
              <w:divBdr>
                <w:top w:val="none" w:sz="0" w:space="0" w:color="auto"/>
                <w:left w:val="none" w:sz="0" w:space="0" w:color="auto"/>
                <w:bottom w:val="none" w:sz="0" w:space="0" w:color="auto"/>
                <w:right w:val="none" w:sz="0" w:space="0" w:color="auto"/>
              </w:divBdr>
            </w:div>
            <w:div w:id="445347304">
              <w:marLeft w:val="0"/>
              <w:marRight w:val="0"/>
              <w:marTop w:val="0"/>
              <w:marBottom w:val="0"/>
              <w:divBdr>
                <w:top w:val="none" w:sz="0" w:space="0" w:color="auto"/>
                <w:left w:val="none" w:sz="0" w:space="0" w:color="auto"/>
                <w:bottom w:val="none" w:sz="0" w:space="0" w:color="auto"/>
                <w:right w:val="none" w:sz="0" w:space="0" w:color="auto"/>
              </w:divBdr>
            </w:div>
            <w:div w:id="1818918619">
              <w:marLeft w:val="0"/>
              <w:marRight w:val="0"/>
              <w:marTop w:val="0"/>
              <w:marBottom w:val="0"/>
              <w:divBdr>
                <w:top w:val="none" w:sz="0" w:space="0" w:color="auto"/>
                <w:left w:val="none" w:sz="0" w:space="0" w:color="auto"/>
                <w:bottom w:val="none" w:sz="0" w:space="0" w:color="auto"/>
                <w:right w:val="none" w:sz="0" w:space="0" w:color="auto"/>
              </w:divBdr>
            </w:div>
            <w:div w:id="1326475920">
              <w:marLeft w:val="0"/>
              <w:marRight w:val="0"/>
              <w:marTop w:val="0"/>
              <w:marBottom w:val="0"/>
              <w:divBdr>
                <w:top w:val="none" w:sz="0" w:space="0" w:color="auto"/>
                <w:left w:val="none" w:sz="0" w:space="0" w:color="auto"/>
                <w:bottom w:val="none" w:sz="0" w:space="0" w:color="auto"/>
                <w:right w:val="none" w:sz="0" w:space="0" w:color="auto"/>
              </w:divBdr>
            </w:div>
            <w:div w:id="1312253629">
              <w:marLeft w:val="0"/>
              <w:marRight w:val="0"/>
              <w:marTop w:val="0"/>
              <w:marBottom w:val="0"/>
              <w:divBdr>
                <w:top w:val="none" w:sz="0" w:space="0" w:color="auto"/>
                <w:left w:val="none" w:sz="0" w:space="0" w:color="auto"/>
                <w:bottom w:val="none" w:sz="0" w:space="0" w:color="auto"/>
                <w:right w:val="none" w:sz="0" w:space="0" w:color="auto"/>
              </w:divBdr>
            </w:div>
            <w:div w:id="430053225">
              <w:marLeft w:val="0"/>
              <w:marRight w:val="0"/>
              <w:marTop w:val="0"/>
              <w:marBottom w:val="0"/>
              <w:divBdr>
                <w:top w:val="none" w:sz="0" w:space="0" w:color="auto"/>
                <w:left w:val="none" w:sz="0" w:space="0" w:color="auto"/>
                <w:bottom w:val="none" w:sz="0" w:space="0" w:color="auto"/>
                <w:right w:val="none" w:sz="0" w:space="0" w:color="auto"/>
              </w:divBdr>
            </w:div>
            <w:div w:id="617613791">
              <w:marLeft w:val="0"/>
              <w:marRight w:val="0"/>
              <w:marTop w:val="0"/>
              <w:marBottom w:val="0"/>
              <w:divBdr>
                <w:top w:val="none" w:sz="0" w:space="0" w:color="auto"/>
                <w:left w:val="none" w:sz="0" w:space="0" w:color="auto"/>
                <w:bottom w:val="none" w:sz="0" w:space="0" w:color="auto"/>
                <w:right w:val="none" w:sz="0" w:space="0" w:color="auto"/>
              </w:divBdr>
            </w:div>
            <w:div w:id="694112556">
              <w:marLeft w:val="0"/>
              <w:marRight w:val="0"/>
              <w:marTop w:val="0"/>
              <w:marBottom w:val="0"/>
              <w:divBdr>
                <w:top w:val="none" w:sz="0" w:space="0" w:color="auto"/>
                <w:left w:val="none" w:sz="0" w:space="0" w:color="auto"/>
                <w:bottom w:val="none" w:sz="0" w:space="0" w:color="auto"/>
                <w:right w:val="none" w:sz="0" w:space="0" w:color="auto"/>
              </w:divBdr>
            </w:div>
            <w:div w:id="872227714">
              <w:marLeft w:val="0"/>
              <w:marRight w:val="0"/>
              <w:marTop w:val="0"/>
              <w:marBottom w:val="0"/>
              <w:divBdr>
                <w:top w:val="none" w:sz="0" w:space="0" w:color="auto"/>
                <w:left w:val="none" w:sz="0" w:space="0" w:color="auto"/>
                <w:bottom w:val="none" w:sz="0" w:space="0" w:color="auto"/>
                <w:right w:val="none" w:sz="0" w:space="0" w:color="auto"/>
              </w:divBdr>
            </w:div>
            <w:div w:id="1325012815">
              <w:marLeft w:val="0"/>
              <w:marRight w:val="0"/>
              <w:marTop w:val="0"/>
              <w:marBottom w:val="0"/>
              <w:divBdr>
                <w:top w:val="none" w:sz="0" w:space="0" w:color="auto"/>
                <w:left w:val="none" w:sz="0" w:space="0" w:color="auto"/>
                <w:bottom w:val="none" w:sz="0" w:space="0" w:color="auto"/>
                <w:right w:val="none" w:sz="0" w:space="0" w:color="auto"/>
              </w:divBdr>
            </w:div>
            <w:div w:id="834344921">
              <w:marLeft w:val="0"/>
              <w:marRight w:val="0"/>
              <w:marTop w:val="0"/>
              <w:marBottom w:val="0"/>
              <w:divBdr>
                <w:top w:val="none" w:sz="0" w:space="0" w:color="auto"/>
                <w:left w:val="none" w:sz="0" w:space="0" w:color="auto"/>
                <w:bottom w:val="none" w:sz="0" w:space="0" w:color="auto"/>
                <w:right w:val="none" w:sz="0" w:space="0" w:color="auto"/>
              </w:divBdr>
            </w:div>
            <w:div w:id="1941906836">
              <w:marLeft w:val="0"/>
              <w:marRight w:val="0"/>
              <w:marTop w:val="0"/>
              <w:marBottom w:val="0"/>
              <w:divBdr>
                <w:top w:val="none" w:sz="0" w:space="0" w:color="auto"/>
                <w:left w:val="none" w:sz="0" w:space="0" w:color="auto"/>
                <w:bottom w:val="none" w:sz="0" w:space="0" w:color="auto"/>
                <w:right w:val="none" w:sz="0" w:space="0" w:color="auto"/>
              </w:divBdr>
            </w:div>
            <w:div w:id="651640873">
              <w:marLeft w:val="0"/>
              <w:marRight w:val="0"/>
              <w:marTop w:val="0"/>
              <w:marBottom w:val="0"/>
              <w:divBdr>
                <w:top w:val="none" w:sz="0" w:space="0" w:color="auto"/>
                <w:left w:val="none" w:sz="0" w:space="0" w:color="auto"/>
                <w:bottom w:val="none" w:sz="0" w:space="0" w:color="auto"/>
                <w:right w:val="none" w:sz="0" w:space="0" w:color="auto"/>
              </w:divBdr>
            </w:div>
            <w:div w:id="2052067611">
              <w:marLeft w:val="0"/>
              <w:marRight w:val="0"/>
              <w:marTop w:val="0"/>
              <w:marBottom w:val="0"/>
              <w:divBdr>
                <w:top w:val="none" w:sz="0" w:space="0" w:color="auto"/>
                <w:left w:val="none" w:sz="0" w:space="0" w:color="auto"/>
                <w:bottom w:val="none" w:sz="0" w:space="0" w:color="auto"/>
                <w:right w:val="none" w:sz="0" w:space="0" w:color="auto"/>
              </w:divBdr>
            </w:div>
            <w:div w:id="920260781">
              <w:marLeft w:val="0"/>
              <w:marRight w:val="0"/>
              <w:marTop w:val="0"/>
              <w:marBottom w:val="0"/>
              <w:divBdr>
                <w:top w:val="none" w:sz="0" w:space="0" w:color="auto"/>
                <w:left w:val="none" w:sz="0" w:space="0" w:color="auto"/>
                <w:bottom w:val="none" w:sz="0" w:space="0" w:color="auto"/>
                <w:right w:val="none" w:sz="0" w:space="0" w:color="auto"/>
              </w:divBdr>
            </w:div>
            <w:div w:id="1381438893">
              <w:marLeft w:val="0"/>
              <w:marRight w:val="0"/>
              <w:marTop w:val="0"/>
              <w:marBottom w:val="0"/>
              <w:divBdr>
                <w:top w:val="none" w:sz="0" w:space="0" w:color="auto"/>
                <w:left w:val="none" w:sz="0" w:space="0" w:color="auto"/>
                <w:bottom w:val="none" w:sz="0" w:space="0" w:color="auto"/>
                <w:right w:val="none" w:sz="0" w:space="0" w:color="auto"/>
              </w:divBdr>
            </w:div>
            <w:div w:id="492257893">
              <w:marLeft w:val="0"/>
              <w:marRight w:val="0"/>
              <w:marTop w:val="0"/>
              <w:marBottom w:val="0"/>
              <w:divBdr>
                <w:top w:val="none" w:sz="0" w:space="0" w:color="auto"/>
                <w:left w:val="none" w:sz="0" w:space="0" w:color="auto"/>
                <w:bottom w:val="none" w:sz="0" w:space="0" w:color="auto"/>
                <w:right w:val="none" w:sz="0" w:space="0" w:color="auto"/>
              </w:divBdr>
            </w:div>
            <w:div w:id="1192568835">
              <w:marLeft w:val="0"/>
              <w:marRight w:val="0"/>
              <w:marTop w:val="0"/>
              <w:marBottom w:val="0"/>
              <w:divBdr>
                <w:top w:val="none" w:sz="0" w:space="0" w:color="auto"/>
                <w:left w:val="none" w:sz="0" w:space="0" w:color="auto"/>
                <w:bottom w:val="none" w:sz="0" w:space="0" w:color="auto"/>
                <w:right w:val="none" w:sz="0" w:space="0" w:color="auto"/>
              </w:divBdr>
            </w:div>
            <w:div w:id="116993458">
              <w:marLeft w:val="0"/>
              <w:marRight w:val="0"/>
              <w:marTop w:val="0"/>
              <w:marBottom w:val="0"/>
              <w:divBdr>
                <w:top w:val="none" w:sz="0" w:space="0" w:color="auto"/>
                <w:left w:val="none" w:sz="0" w:space="0" w:color="auto"/>
                <w:bottom w:val="none" w:sz="0" w:space="0" w:color="auto"/>
                <w:right w:val="none" w:sz="0" w:space="0" w:color="auto"/>
              </w:divBdr>
            </w:div>
            <w:div w:id="384376806">
              <w:marLeft w:val="0"/>
              <w:marRight w:val="0"/>
              <w:marTop w:val="0"/>
              <w:marBottom w:val="0"/>
              <w:divBdr>
                <w:top w:val="none" w:sz="0" w:space="0" w:color="auto"/>
                <w:left w:val="none" w:sz="0" w:space="0" w:color="auto"/>
                <w:bottom w:val="none" w:sz="0" w:space="0" w:color="auto"/>
                <w:right w:val="none" w:sz="0" w:space="0" w:color="auto"/>
              </w:divBdr>
            </w:div>
            <w:div w:id="1012882094">
              <w:marLeft w:val="0"/>
              <w:marRight w:val="0"/>
              <w:marTop w:val="0"/>
              <w:marBottom w:val="0"/>
              <w:divBdr>
                <w:top w:val="none" w:sz="0" w:space="0" w:color="auto"/>
                <w:left w:val="none" w:sz="0" w:space="0" w:color="auto"/>
                <w:bottom w:val="none" w:sz="0" w:space="0" w:color="auto"/>
                <w:right w:val="none" w:sz="0" w:space="0" w:color="auto"/>
              </w:divBdr>
            </w:div>
            <w:div w:id="1977173554">
              <w:marLeft w:val="0"/>
              <w:marRight w:val="0"/>
              <w:marTop w:val="0"/>
              <w:marBottom w:val="0"/>
              <w:divBdr>
                <w:top w:val="none" w:sz="0" w:space="0" w:color="auto"/>
                <w:left w:val="none" w:sz="0" w:space="0" w:color="auto"/>
                <w:bottom w:val="none" w:sz="0" w:space="0" w:color="auto"/>
                <w:right w:val="none" w:sz="0" w:space="0" w:color="auto"/>
              </w:divBdr>
            </w:div>
            <w:div w:id="336032621">
              <w:marLeft w:val="0"/>
              <w:marRight w:val="0"/>
              <w:marTop w:val="0"/>
              <w:marBottom w:val="0"/>
              <w:divBdr>
                <w:top w:val="none" w:sz="0" w:space="0" w:color="auto"/>
                <w:left w:val="none" w:sz="0" w:space="0" w:color="auto"/>
                <w:bottom w:val="none" w:sz="0" w:space="0" w:color="auto"/>
                <w:right w:val="none" w:sz="0" w:space="0" w:color="auto"/>
              </w:divBdr>
            </w:div>
            <w:div w:id="930965866">
              <w:marLeft w:val="0"/>
              <w:marRight w:val="0"/>
              <w:marTop w:val="0"/>
              <w:marBottom w:val="0"/>
              <w:divBdr>
                <w:top w:val="none" w:sz="0" w:space="0" w:color="auto"/>
                <w:left w:val="none" w:sz="0" w:space="0" w:color="auto"/>
                <w:bottom w:val="none" w:sz="0" w:space="0" w:color="auto"/>
                <w:right w:val="none" w:sz="0" w:space="0" w:color="auto"/>
              </w:divBdr>
            </w:div>
            <w:div w:id="612788475">
              <w:marLeft w:val="0"/>
              <w:marRight w:val="0"/>
              <w:marTop w:val="0"/>
              <w:marBottom w:val="0"/>
              <w:divBdr>
                <w:top w:val="none" w:sz="0" w:space="0" w:color="auto"/>
                <w:left w:val="none" w:sz="0" w:space="0" w:color="auto"/>
                <w:bottom w:val="none" w:sz="0" w:space="0" w:color="auto"/>
                <w:right w:val="none" w:sz="0" w:space="0" w:color="auto"/>
              </w:divBdr>
            </w:div>
            <w:div w:id="413431519">
              <w:marLeft w:val="0"/>
              <w:marRight w:val="0"/>
              <w:marTop w:val="0"/>
              <w:marBottom w:val="0"/>
              <w:divBdr>
                <w:top w:val="none" w:sz="0" w:space="0" w:color="auto"/>
                <w:left w:val="none" w:sz="0" w:space="0" w:color="auto"/>
                <w:bottom w:val="none" w:sz="0" w:space="0" w:color="auto"/>
                <w:right w:val="none" w:sz="0" w:space="0" w:color="auto"/>
              </w:divBdr>
            </w:div>
            <w:div w:id="1992950963">
              <w:marLeft w:val="0"/>
              <w:marRight w:val="0"/>
              <w:marTop w:val="0"/>
              <w:marBottom w:val="0"/>
              <w:divBdr>
                <w:top w:val="none" w:sz="0" w:space="0" w:color="auto"/>
                <w:left w:val="none" w:sz="0" w:space="0" w:color="auto"/>
                <w:bottom w:val="none" w:sz="0" w:space="0" w:color="auto"/>
                <w:right w:val="none" w:sz="0" w:space="0" w:color="auto"/>
              </w:divBdr>
            </w:div>
            <w:div w:id="1262566292">
              <w:marLeft w:val="0"/>
              <w:marRight w:val="0"/>
              <w:marTop w:val="0"/>
              <w:marBottom w:val="0"/>
              <w:divBdr>
                <w:top w:val="none" w:sz="0" w:space="0" w:color="auto"/>
                <w:left w:val="none" w:sz="0" w:space="0" w:color="auto"/>
                <w:bottom w:val="none" w:sz="0" w:space="0" w:color="auto"/>
                <w:right w:val="none" w:sz="0" w:space="0" w:color="auto"/>
              </w:divBdr>
            </w:div>
            <w:div w:id="928536472">
              <w:marLeft w:val="0"/>
              <w:marRight w:val="0"/>
              <w:marTop w:val="0"/>
              <w:marBottom w:val="0"/>
              <w:divBdr>
                <w:top w:val="none" w:sz="0" w:space="0" w:color="auto"/>
                <w:left w:val="none" w:sz="0" w:space="0" w:color="auto"/>
                <w:bottom w:val="none" w:sz="0" w:space="0" w:color="auto"/>
                <w:right w:val="none" w:sz="0" w:space="0" w:color="auto"/>
              </w:divBdr>
            </w:div>
            <w:div w:id="222915450">
              <w:marLeft w:val="0"/>
              <w:marRight w:val="0"/>
              <w:marTop w:val="0"/>
              <w:marBottom w:val="0"/>
              <w:divBdr>
                <w:top w:val="none" w:sz="0" w:space="0" w:color="auto"/>
                <w:left w:val="none" w:sz="0" w:space="0" w:color="auto"/>
                <w:bottom w:val="none" w:sz="0" w:space="0" w:color="auto"/>
                <w:right w:val="none" w:sz="0" w:space="0" w:color="auto"/>
              </w:divBdr>
            </w:div>
            <w:div w:id="1616447998">
              <w:marLeft w:val="0"/>
              <w:marRight w:val="0"/>
              <w:marTop w:val="0"/>
              <w:marBottom w:val="0"/>
              <w:divBdr>
                <w:top w:val="none" w:sz="0" w:space="0" w:color="auto"/>
                <w:left w:val="none" w:sz="0" w:space="0" w:color="auto"/>
                <w:bottom w:val="none" w:sz="0" w:space="0" w:color="auto"/>
                <w:right w:val="none" w:sz="0" w:space="0" w:color="auto"/>
              </w:divBdr>
            </w:div>
            <w:div w:id="1902593312">
              <w:marLeft w:val="0"/>
              <w:marRight w:val="0"/>
              <w:marTop w:val="0"/>
              <w:marBottom w:val="0"/>
              <w:divBdr>
                <w:top w:val="none" w:sz="0" w:space="0" w:color="auto"/>
                <w:left w:val="none" w:sz="0" w:space="0" w:color="auto"/>
                <w:bottom w:val="none" w:sz="0" w:space="0" w:color="auto"/>
                <w:right w:val="none" w:sz="0" w:space="0" w:color="auto"/>
              </w:divBdr>
            </w:div>
            <w:div w:id="1724019405">
              <w:marLeft w:val="0"/>
              <w:marRight w:val="0"/>
              <w:marTop w:val="0"/>
              <w:marBottom w:val="0"/>
              <w:divBdr>
                <w:top w:val="none" w:sz="0" w:space="0" w:color="auto"/>
                <w:left w:val="none" w:sz="0" w:space="0" w:color="auto"/>
                <w:bottom w:val="none" w:sz="0" w:space="0" w:color="auto"/>
                <w:right w:val="none" w:sz="0" w:space="0" w:color="auto"/>
              </w:divBdr>
            </w:div>
            <w:div w:id="1297175061">
              <w:marLeft w:val="0"/>
              <w:marRight w:val="0"/>
              <w:marTop w:val="0"/>
              <w:marBottom w:val="0"/>
              <w:divBdr>
                <w:top w:val="none" w:sz="0" w:space="0" w:color="auto"/>
                <w:left w:val="none" w:sz="0" w:space="0" w:color="auto"/>
                <w:bottom w:val="none" w:sz="0" w:space="0" w:color="auto"/>
                <w:right w:val="none" w:sz="0" w:space="0" w:color="auto"/>
              </w:divBdr>
            </w:div>
            <w:div w:id="158035781">
              <w:marLeft w:val="0"/>
              <w:marRight w:val="0"/>
              <w:marTop w:val="0"/>
              <w:marBottom w:val="0"/>
              <w:divBdr>
                <w:top w:val="none" w:sz="0" w:space="0" w:color="auto"/>
                <w:left w:val="none" w:sz="0" w:space="0" w:color="auto"/>
                <w:bottom w:val="none" w:sz="0" w:space="0" w:color="auto"/>
                <w:right w:val="none" w:sz="0" w:space="0" w:color="auto"/>
              </w:divBdr>
            </w:div>
            <w:div w:id="1609199339">
              <w:marLeft w:val="0"/>
              <w:marRight w:val="0"/>
              <w:marTop w:val="0"/>
              <w:marBottom w:val="0"/>
              <w:divBdr>
                <w:top w:val="none" w:sz="0" w:space="0" w:color="auto"/>
                <w:left w:val="none" w:sz="0" w:space="0" w:color="auto"/>
                <w:bottom w:val="none" w:sz="0" w:space="0" w:color="auto"/>
                <w:right w:val="none" w:sz="0" w:space="0" w:color="auto"/>
              </w:divBdr>
            </w:div>
            <w:div w:id="1239099971">
              <w:marLeft w:val="0"/>
              <w:marRight w:val="0"/>
              <w:marTop w:val="0"/>
              <w:marBottom w:val="0"/>
              <w:divBdr>
                <w:top w:val="none" w:sz="0" w:space="0" w:color="auto"/>
                <w:left w:val="none" w:sz="0" w:space="0" w:color="auto"/>
                <w:bottom w:val="none" w:sz="0" w:space="0" w:color="auto"/>
                <w:right w:val="none" w:sz="0" w:space="0" w:color="auto"/>
              </w:divBdr>
            </w:div>
            <w:div w:id="1573270493">
              <w:marLeft w:val="0"/>
              <w:marRight w:val="0"/>
              <w:marTop w:val="0"/>
              <w:marBottom w:val="0"/>
              <w:divBdr>
                <w:top w:val="none" w:sz="0" w:space="0" w:color="auto"/>
                <w:left w:val="none" w:sz="0" w:space="0" w:color="auto"/>
                <w:bottom w:val="none" w:sz="0" w:space="0" w:color="auto"/>
                <w:right w:val="none" w:sz="0" w:space="0" w:color="auto"/>
              </w:divBdr>
            </w:div>
            <w:div w:id="1094713925">
              <w:marLeft w:val="0"/>
              <w:marRight w:val="0"/>
              <w:marTop w:val="0"/>
              <w:marBottom w:val="0"/>
              <w:divBdr>
                <w:top w:val="none" w:sz="0" w:space="0" w:color="auto"/>
                <w:left w:val="none" w:sz="0" w:space="0" w:color="auto"/>
                <w:bottom w:val="none" w:sz="0" w:space="0" w:color="auto"/>
                <w:right w:val="none" w:sz="0" w:space="0" w:color="auto"/>
              </w:divBdr>
            </w:div>
            <w:div w:id="619069329">
              <w:marLeft w:val="0"/>
              <w:marRight w:val="0"/>
              <w:marTop w:val="0"/>
              <w:marBottom w:val="0"/>
              <w:divBdr>
                <w:top w:val="none" w:sz="0" w:space="0" w:color="auto"/>
                <w:left w:val="none" w:sz="0" w:space="0" w:color="auto"/>
                <w:bottom w:val="none" w:sz="0" w:space="0" w:color="auto"/>
                <w:right w:val="none" w:sz="0" w:space="0" w:color="auto"/>
              </w:divBdr>
            </w:div>
            <w:div w:id="1115253982">
              <w:marLeft w:val="0"/>
              <w:marRight w:val="0"/>
              <w:marTop w:val="0"/>
              <w:marBottom w:val="0"/>
              <w:divBdr>
                <w:top w:val="none" w:sz="0" w:space="0" w:color="auto"/>
                <w:left w:val="none" w:sz="0" w:space="0" w:color="auto"/>
                <w:bottom w:val="none" w:sz="0" w:space="0" w:color="auto"/>
                <w:right w:val="none" w:sz="0" w:space="0" w:color="auto"/>
              </w:divBdr>
            </w:div>
            <w:div w:id="677930154">
              <w:marLeft w:val="0"/>
              <w:marRight w:val="0"/>
              <w:marTop w:val="0"/>
              <w:marBottom w:val="0"/>
              <w:divBdr>
                <w:top w:val="none" w:sz="0" w:space="0" w:color="auto"/>
                <w:left w:val="none" w:sz="0" w:space="0" w:color="auto"/>
                <w:bottom w:val="none" w:sz="0" w:space="0" w:color="auto"/>
                <w:right w:val="none" w:sz="0" w:space="0" w:color="auto"/>
              </w:divBdr>
            </w:div>
            <w:div w:id="1905293516">
              <w:marLeft w:val="0"/>
              <w:marRight w:val="0"/>
              <w:marTop w:val="0"/>
              <w:marBottom w:val="0"/>
              <w:divBdr>
                <w:top w:val="none" w:sz="0" w:space="0" w:color="auto"/>
                <w:left w:val="none" w:sz="0" w:space="0" w:color="auto"/>
                <w:bottom w:val="none" w:sz="0" w:space="0" w:color="auto"/>
                <w:right w:val="none" w:sz="0" w:space="0" w:color="auto"/>
              </w:divBdr>
            </w:div>
            <w:div w:id="1361971090">
              <w:marLeft w:val="0"/>
              <w:marRight w:val="0"/>
              <w:marTop w:val="0"/>
              <w:marBottom w:val="0"/>
              <w:divBdr>
                <w:top w:val="none" w:sz="0" w:space="0" w:color="auto"/>
                <w:left w:val="none" w:sz="0" w:space="0" w:color="auto"/>
                <w:bottom w:val="none" w:sz="0" w:space="0" w:color="auto"/>
                <w:right w:val="none" w:sz="0" w:space="0" w:color="auto"/>
              </w:divBdr>
            </w:div>
            <w:div w:id="1957133521">
              <w:marLeft w:val="0"/>
              <w:marRight w:val="0"/>
              <w:marTop w:val="0"/>
              <w:marBottom w:val="0"/>
              <w:divBdr>
                <w:top w:val="none" w:sz="0" w:space="0" w:color="auto"/>
                <w:left w:val="none" w:sz="0" w:space="0" w:color="auto"/>
                <w:bottom w:val="none" w:sz="0" w:space="0" w:color="auto"/>
                <w:right w:val="none" w:sz="0" w:space="0" w:color="auto"/>
              </w:divBdr>
            </w:div>
            <w:div w:id="497891610">
              <w:marLeft w:val="0"/>
              <w:marRight w:val="0"/>
              <w:marTop w:val="0"/>
              <w:marBottom w:val="0"/>
              <w:divBdr>
                <w:top w:val="none" w:sz="0" w:space="0" w:color="auto"/>
                <w:left w:val="none" w:sz="0" w:space="0" w:color="auto"/>
                <w:bottom w:val="none" w:sz="0" w:space="0" w:color="auto"/>
                <w:right w:val="none" w:sz="0" w:space="0" w:color="auto"/>
              </w:divBdr>
            </w:div>
            <w:div w:id="787049040">
              <w:marLeft w:val="0"/>
              <w:marRight w:val="0"/>
              <w:marTop w:val="0"/>
              <w:marBottom w:val="0"/>
              <w:divBdr>
                <w:top w:val="none" w:sz="0" w:space="0" w:color="auto"/>
                <w:left w:val="none" w:sz="0" w:space="0" w:color="auto"/>
                <w:bottom w:val="none" w:sz="0" w:space="0" w:color="auto"/>
                <w:right w:val="none" w:sz="0" w:space="0" w:color="auto"/>
              </w:divBdr>
            </w:div>
            <w:div w:id="707489729">
              <w:marLeft w:val="0"/>
              <w:marRight w:val="0"/>
              <w:marTop w:val="0"/>
              <w:marBottom w:val="0"/>
              <w:divBdr>
                <w:top w:val="none" w:sz="0" w:space="0" w:color="auto"/>
                <w:left w:val="none" w:sz="0" w:space="0" w:color="auto"/>
                <w:bottom w:val="none" w:sz="0" w:space="0" w:color="auto"/>
                <w:right w:val="none" w:sz="0" w:space="0" w:color="auto"/>
              </w:divBdr>
            </w:div>
            <w:div w:id="1453938007">
              <w:marLeft w:val="0"/>
              <w:marRight w:val="0"/>
              <w:marTop w:val="0"/>
              <w:marBottom w:val="0"/>
              <w:divBdr>
                <w:top w:val="none" w:sz="0" w:space="0" w:color="auto"/>
                <w:left w:val="none" w:sz="0" w:space="0" w:color="auto"/>
                <w:bottom w:val="none" w:sz="0" w:space="0" w:color="auto"/>
                <w:right w:val="none" w:sz="0" w:space="0" w:color="auto"/>
              </w:divBdr>
            </w:div>
            <w:div w:id="330261349">
              <w:marLeft w:val="0"/>
              <w:marRight w:val="0"/>
              <w:marTop w:val="0"/>
              <w:marBottom w:val="0"/>
              <w:divBdr>
                <w:top w:val="none" w:sz="0" w:space="0" w:color="auto"/>
                <w:left w:val="none" w:sz="0" w:space="0" w:color="auto"/>
                <w:bottom w:val="none" w:sz="0" w:space="0" w:color="auto"/>
                <w:right w:val="none" w:sz="0" w:space="0" w:color="auto"/>
              </w:divBdr>
            </w:div>
            <w:div w:id="820118315">
              <w:marLeft w:val="0"/>
              <w:marRight w:val="0"/>
              <w:marTop w:val="0"/>
              <w:marBottom w:val="0"/>
              <w:divBdr>
                <w:top w:val="none" w:sz="0" w:space="0" w:color="auto"/>
                <w:left w:val="none" w:sz="0" w:space="0" w:color="auto"/>
                <w:bottom w:val="none" w:sz="0" w:space="0" w:color="auto"/>
                <w:right w:val="none" w:sz="0" w:space="0" w:color="auto"/>
              </w:divBdr>
            </w:div>
            <w:div w:id="341585692">
              <w:marLeft w:val="0"/>
              <w:marRight w:val="0"/>
              <w:marTop w:val="0"/>
              <w:marBottom w:val="0"/>
              <w:divBdr>
                <w:top w:val="none" w:sz="0" w:space="0" w:color="auto"/>
                <w:left w:val="none" w:sz="0" w:space="0" w:color="auto"/>
                <w:bottom w:val="none" w:sz="0" w:space="0" w:color="auto"/>
                <w:right w:val="none" w:sz="0" w:space="0" w:color="auto"/>
              </w:divBdr>
            </w:div>
            <w:div w:id="1511947349">
              <w:marLeft w:val="0"/>
              <w:marRight w:val="0"/>
              <w:marTop w:val="0"/>
              <w:marBottom w:val="0"/>
              <w:divBdr>
                <w:top w:val="none" w:sz="0" w:space="0" w:color="auto"/>
                <w:left w:val="none" w:sz="0" w:space="0" w:color="auto"/>
                <w:bottom w:val="none" w:sz="0" w:space="0" w:color="auto"/>
                <w:right w:val="none" w:sz="0" w:space="0" w:color="auto"/>
              </w:divBdr>
            </w:div>
            <w:div w:id="1783769811">
              <w:marLeft w:val="0"/>
              <w:marRight w:val="0"/>
              <w:marTop w:val="0"/>
              <w:marBottom w:val="0"/>
              <w:divBdr>
                <w:top w:val="none" w:sz="0" w:space="0" w:color="auto"/>
                <w:left w:val="none" w:sz="0" w:space="0" w:color="auto"/>
                <w:bottom w:val="none" w:sz="0" w:space="0" w:color="auto"/>
                <w:right w:val="none" w:sz="0" w:space="0" w:color="auto"/>
              </w:divBdr>
            </w:div>
            <w:div w:id="1802575291">
              <w:marLeft w:val="0"/>
              <w:marRight w:val="0"/>
              <w:marTop w:val="0"/>
              <w:marBottom w:val="0"/>
              <w:divBdr>
                <w:top w:val="none" w:sz="0" w:space="0" w:color="auto"/>
                <w:left w:val="none" w:sz="0" w:space="0" w:color="auto"/>
                <w:bottom w:val="none" w:sz="0" w:space="0" w:color="auto"/>
                <w:right w:val="none" w:sz="0" w:space="0" w:color="auto"/>
              </w:divBdr>
            </w:div>
            <w:div w:id="343090255">
              <w:marLeft w:val="0"/>
              <w:marRight w:val="0"/>
              <w:marTop w:val="0"/>
              <w:marBottom w:val="0"/>
              <w:divBdr>
                <w:top w:val="none" w:sz="0" w:space="0" w:color="auto"/>
                <w:left w:val="none" w:sz="0" w:space="0" w:color="auto"/>
                <w:bottom w:val="none" w:sz="0" w:space="0" w:color="auto"/>
                <w:right w:val="none" w:sz="0" w:space="0" w:color="auto"/>
              </w:divBdr>
            </w:div>
            <w:div w:id="159854909">
              <w:marLeft w:val="0"/>
              <w:marRight w:val="0"/>
              <w:marTop w:val="0"/>
              <w:marBottom w:val="0"/>
              <w:divBdr>
                <w:top w:val="none" w:sz="0" w:space="0" w:color="auto"/>
                <w:left w:val="none" w:sz="0" w:space="0" w:color="auto"/>
                <w:bottom w:val="none" w:sz="0" w:space="0" w:color="auto"/>
                <w:right w:val="none" w:sz="0" w:space="0" w:color="auto"/>
              </w:divBdr>
            </w:div>
            <w:div w:id="94903682">
              <w:marLeft w:val="0"/>
              <w:marRight w:val="0"/>
              <w:marTop w:val="0"/>
              <w:marBottom w:val="0"/>
              <w:divBdr>
                <w:top w:val="none" w:sz="0" w:space="0" w:color="auto"/>
                <w:left w:val="none" w:sz="0" w:space="0" w:color="auto"/>
                <w:bottom w:val="none" w:sz="0" w:space="0" w:color="auto"/>
                <w:right w:val="none" w:sz="0" w:space="0" w:color="auto"/>
              </w:divBdr>
            </w:div>
            <w:div w:id="289165826">
              <w:marLeft w:val="0"/>
              <w:marRight w:val="0"/>
              <w:marTop w:val="0"/>
              <w:marBottom w:val="0"/>
              <w:divBdr>
                <w:top w:val="none" w:sz="0" w:space="0" w:color="auto"/>
                <w:left w:val="none" w:sz="0" w:space="0" w:color="auto"/>
                <w:bottom w:val="none" w:sz="0" w:space="0" w:color="auto"/>
                <w:right w:val="none" w:sz="0" w:space="0" w:color="auto"/>
              </w:divBdr>
            </w:div>
            <w:div w:id="686440958">
              <w:marLeft w:val="0"/>
              <w:marRight w:val="0"/>
              <w:marTop w:val="0"/>
              <w:marBottom w:val="0"/>
              <w:divBdr>
                <w:top w:val="none" w:sz="0" w:space="0" w:color="auto"/>
                <w:left w:val="none" w:sz="0" w:space="0" w:color="auto"/>
                <w:bottom w:val="none" w:sz="0" w:space="0" w:color="auto"/>
                <w:right w:val="none" w:sz="0" w:space="0" w:color="auto"/>
              </w:divBdr>
            </w:div>
            <w:div w:id="1064983029">
              <w:marLeft w:val="0"/>
              <w:marRight w:val="0"/>
              <w:marTop w:val="0"/>
              <w:marBottom w:val="0"/>
              <w:divBdr>
                <w:top w:val="none" w:sz="0" w:space="0" w:color="auto"/>
                <w:left w:val="none" w:sz="0" w:space="0" w:color="auto"/>
                <w:bottom w:val="none" w:sz="0" w:space="0" w:color="auto"/>
                <w:right w:val="none" w:sz="0" w:space="0" w:color="auto"/>
              </w:divBdr>
            </w:div>
            <w:div w:id="887568577">
              <w:marLeft w:val="0"/>
              <w:marRight w:val="0"/>
              <w:marTop w:val="0"/>
              <w:marBottom w:val="0"/>
              <w:divBdr>
                <w:top w:val="none" w:sz="0" w:space="0" w:color="auto"/>
                <w:left w:val="none" w:sz="0" w:space="0" w:color="auto"/>
                <w:bottom w:val="none" w:sz="0" w:space="0" w:color="auto"/>
                <w:right w:val="none" w:sz="0" w:space="0" w:color="auto"/>
              </w:divBdr>
            </w:div>
            <w:div w:id="1409569968">
              <w:marLeft w:val="0"/>
              <w:marRight w:val="0"/>
              <w:marTop w:val="0"/>
              <w:marBottom w:val="0"/>
              <w:divBdr>
                <w:top w:val="none" w:sz="0" w:space="0" w:color="auto"/>
                <w:left w:val="none" w:sz="0" w:space="0" w:color="auto"/>
                <w:bottom w:val="none" w:sz="0" w:space="0" w:color="auto"/>
                <w:right w:val="none" w:sz="0" w:space="0" w:color="auto"/>
              </w:divBdr>
            </w:div>
            <w:div w:id="38020054">
              <w:marLeft w:val="0"/>
              <w:marRight w:val="0"/>
              <w:marTop w:val="0"/>
              <w:marBottom w:val="0"/>
              <w:divBdr>
                <w:top w:val="none" w:sz="0" w:space="0" w:color="auto"/>
                <w:left w:val="none" w:sz="0" w:space="0" w:color="auto"/>
                <w:bottom w:val="none" w:sz="0" w:space="0" w:color="auto"/>
                <w:right w:val="none" w:sz="0" w:space="0" w:color="auto"/>
              </w:divBdr>
            </w:div>
            <w:div w:id="1448548966">
              <w:marLeft w:val="0"/>
              <w:marRight w:val="0"/>
              <w:marTop w:val="0"/>
              <w:marBottom w:val="0"/>
              <w:divBdr>
                <w:top w:val="none" w:sz="0" w:space="0" w:color="auto"/>
                <w:left w:val="none" w:sz="0" w:space="0" w:color="auto"/>
                <w:bottom w:val="none" w:sz="0" w:space="0" w:color="auto"/>
                <w:right w:val="none" w:sz="0" w:space="0" w:color="auto"/>
              </w:divBdr>
            </w:div>
            <w:div w:id="1298300720">
              <w:marLeft w:val="0"/>
              <w:marRight w:val="0"/>
              <w:marTop w:val="0"/>
              <w:marBottom w:val="0"/>
              <w:divBdr>
                <w:top w:val="none" w:sz="0" w:space="0" w:color="auto"/>
                <w:left w:val="none" w:sz="0" w:space="0" w:color="auto"/>
                <w:bottom w:val="none" w:sz="0" w:space="0" w:color="auto"/>
                <w:right w:val="none" w:sz="0" w:space="0" w:color="auto"/>
              </w:divBdr>
            </w:div>
            <w:div w:id="2003508412">
              <w:marLeft w:val="0"/>
              <w:marRight w:val="0"/>
              <w:marTop w:val="0"/>
              <w:marBottom w:val="0"/>
              <w:divBdr>
                <w:top w:val="none" w:sz="0" w:space="0" w:color="auto"/>
                <w:left w:val="none" w:sz="0" w:space="0" w:color="auto"/>
                <w:bottom w:val="none" w:sz="0" w:space="0" w:color="auto"/>
                <w:right w:val="none" w:sz="0" w:space="0" w:color="auto"/>
              </w:divBdr>
            </w:div>
            <w:div w:id="1894196561">
              <w:marLeft w:val="0"/>
              <w:marRight w:val="0"/>
              <w:marTop w:val="0"/>
              <w:marBottom w:val="0"/>
              <w:divBdr>
                <w:top w:val="none" w:sz="0" w:space="0" w:color="auto"/>
                <w:left w:val="none" w:sz="0" w:space="0" w:color="auto"/>
                <w:bottom w:val="none" w:sz="0" w:space="0" w:color="auto"/>
                <w:right w:val="none" w:sz="0" w:space="0" w:color="auto"/>
              </w:divBdr>
            </w:div>
            <w:div w:id="713389061">
              <w:marLeft w:val="0"/>
              <w:marRight w:val="0"/>
              <w:marTop w:val="0"/>
              <w:marBottom w:val="0"/>
              <w:divBdr>
                <w:top w:val="none" w:sz="0" w:space="0" w:color="auto"/>
                <w:left w:val="none" w:sz="0" w:space="0" w:color="auto"/>
                <w:bottom w:val="none" w:sz="0" w:space="0" w:color="auto"/>
                <w:right w:val="none" w:sz="0" w:space="0" w:color="auto"/>
              </w:divBdr>
            </w:div>
            <w:div w:id="27266120">
              <w:marLeft w:val="0"/>
              <w:marRight w:val="0"/>
              <w:marTop w:val="0"/>
              <w:marBottom w:val="0"/>
              <w:divBdr>
                <w:top w:val="none" w:sz="0" w:space="0" w:color="auto"/>
                <w:left w:val="none" w:sz="0" w:space="0" w:color="auto"/>
                <w:bottom w:val="none" w:sz="0" w:space="0" w:color="auto"/>
                <w:right w:val="none" w:sz="0" w:space="0" w:color="auto"/>
              </w:divBdr>
            </w:div>
            <w:div w:id="859702800">
              <w:marLeft w:val="0"/>
              <w:marRight w:val="0"/>
              <w:marTop w:val="0"/>
              <w:marBottom w:val="0"/>
              <w:divBdr>
                <w:top w:val="none" w:sz="0" w:space="0" w:color="auto"/>
                <w:left w:val="none" w:sz="0" w:space="0" w:color="auto"/>
                <w:bottom w:val="none" w:sz="0" w:space="0" w:color="auto"/>
                <w:right w:val="none" w:sz="0" w:space="0" w:color="auto"/>
              </w:divBdr>
            </w:div>
            <w:div w:id="669916004">
              <w:marLeft w:val="0"/>
              <w:marRight w:val="0"/>
              <w:marTop w:val="0"/>
              <w:marBottom w:val="0"/>
              <w:divBdr>
                <w:top w:val="none" w:sz="0" w:space="0" w:color="auto"/>
                <w:left w:val="none" w:sz="0" w:space="0" w:color="auto"/>
                <w:bottom w:val="none" w:sz="0" w:space="0" w:color="auto"/>
                <w:right w:val="none" w:sz="0" w:space="0" w:color="auto"/>
              </w:divBdr>
            </w:div>
            <w:div w:id="1725904560">
              <w:marLeft w:val="0"/>
              <w:marRight w:val="0"/>
              <w:marTop w:val="0"/>
              <w:marBottom w:val="0"/>
              <w:divBdr>
                <w:top w:val="none" w:sz="0" w:space="0" w:color="auto"/>
                <w:left w:val="none" w:sz="0" w:space="0" w:color="auto"/>
                <w:bottom w:val="none" w:sz="0" w:space="0" w:color="auto"/>
                <w:right w:val="none" w:sz="0" w:space="0" w:color="auto"/>
              </w:divBdr>
            </w:div>
            <w:div w:id="108480009">
              <w:marLeft w:val="0"/>
              <w:marRight w:val="0"/>
              <w:marTop w:val="0"/>
              <w:marBottom w:val="0"/>
              <w:divBdr>
                <w:top w:val="none" w:sz="0" w:space="0" w:color="auto"/>
                <w:left w:val="none" w:sz="0" w:space="0" w:color="auto"/>
                <w:bottom w:val="none" w:sz="0" w:space="0" w:color="auto"/>
                <w:right w:val="none" w:sz="0" w:space="0" w:color="auto"/>
              </w:divBdr>
            </w:div>
            <w:div w:id="1726105724">
              <w:marLeft w:val="0"/>
              <w:marRight w:val="0"/>
              <w:marTop w:val="0"/>
              <w:marBottom w:val="0"/>
              <w:divBdr>
                <w:top w:val="none" w:sz="0" w:space="0" w:color="auto"/>
                <w:left w:val="none" w:sz="0" w:space="0" w:color="auto"/>
                <w:bottom w:val="none" w:sz="0" w:space="0" w:color="auto"/>
                <w:right w:val="none" w:sz="0" w:space="0" w:color="auto"/>
              </w:divBdr>
            </w:div>
            <w:div w:id="1533306705">
              <w:marLeft w:val="0"/>
              <w:marRight w:val="0"/>
              <w:marTop w:val="0"/>
              <w:marBottom w:val="0"/>
              <w:divBdr>
                <w:top w:val="none" w:sz="0" w:space="0" w:color="auto"/>
                <w:left w:val="none" w:sz="0" w:space="0" w:color="auto"/>
                <w:bottom w:val="none" w:sz="0" w:space="0" w:color="auto"/>
                <w:right w:val="none" w:sz="0" w:space="0" w:color="auto"/>
              </w:divBdr>
            </w:div>
            <w:div w:id="923533588">
              <w:marLeft w:val="0"/>
              <w:marRight w:val="0"/>
              <w:marTop w:val="0"/>
              <w:marBottom w:val="0"/>
              <w:divBdr>
                <w:top w:val="none" w:sz="0" w:space="0" w:color="auto"/>
                <w:left w:val="none" w:sz="0" w:space="0" w:color="auto"/>
                <w:bottom w:val="none" w:sz="0" w:space="0" w:color="auto"/>
                <w:right w:val="none" w:sz="0" w:space="0" w:color="auto"/>
              </w:divBdr>
            </w:div>
            <w:div w:id="24908010">
              <w:marLeft w:val="0"/>
              <w:marRight w:val="0"/>
              <w:marTop w:val="0"/>
              <w:marBottom w:val="0"/>
              <w:divBdr>
                <w:top w:val="none" w:sz="0" w:space="0" w:color="auto"/>
                <w:left w:val="none" w:sz="0" w:space="0" w:color="auto"/>
                <w:bottom w:val="none" w:sz="0" w:space="0" w:color="auto"/>
                <w:right w:val="none" w:sz="0" w:space="0" w:color="auto"/>
              </w:divBdr>
            </w:div>
            <w:div w:id="1072970376">
              <w:marLeft w:val="0"/>
              <w:marRight w:val="0"/>
              <w:marTop w:val="0"/>
              <w:marBottom w:val="0"/>
              <w:divBdr>
                <w:top w:val="none" w:sz="0" w:space="0" w:color="auto"/>
                <w:left w:val="none" w:sz="0" w:space="0" w:color="auto"/>
                <w:bottom w:val="none" w:sz="0" w:space="0" w:color="auto"/>
                <w:right w:val="none" w:sz="0" w:space="0" w:color="auto"/>
              </w:divBdr>
            </w:div>
            <w:div w:id="1497766982">
              <w:marLeft w:val="0"/>
              <w:marRight w:val="0"/>
              <w:marTop w:val="0"/>
              <w:marBottom w:val="0"/>
              <w:divBdr>
                <w:top w:val="none" w:sz="0" w:space="0" w:color="auto"/>
                <w:left w:val="none" w:sz="0" w:space="0" w:color="auto"/>
                <w:bottom w:val="none" w:sz="0" w:space="0" w:color="auto"/>
                <w:right w:val="none" w:sz="0" w:space="0" w:color="auto"/>
              </w:divBdr>
            </w:div>
            <w:div w:id="1709866344">
              <w:marLeft w:val="0"/>
              <w:marRight w:val="0"/>
              <w:marTop w:val="0"/>
              <w:marBottom w:val="0"/>
              <w:divBdr>
                <w:top w:val="none" w:sz="0" w:space="0" w:color="auto"/>
                <w:left w:val="none" w:sz="0" w:space="0" w:color="auto"/>
                <w:bottom w:val="none" w:sz="0" w:space="0" w:color="auto"/>
                <w:right w:val="none" w:sz="0" w:space="0" w:color="auto"/>
              </w:divBdr>
            </w:div>
            <w:div w:id="68890053">
              <w:marLeft w:val="0"/>
              <w:marRight w:val="0"/>
              <w:marTop w:val="0"/>
              <w:marBottom w:val="0"/>
              <w:divBdr>
                <w:top w:val="none" w:sz="0" w:space="0" w:color="auto"/>
                <w:left w:val="none" w:sz="0" w:space="0" w:color="auto"/>
                <w:bottom w:val="none" w:sz="0" w:space="0" w:color="auto"/>
                <w:right w:val="none" w:sz="0" w:space="0" w:color="auto"/>
              </w:divBdr>
            </w:div>
            <w:div w:id="713389276">
              <w:marLeft w:val="0"/>
              <w:marRight w:val="0"/>
              <w:marTop w:val="0"/>
              <w:marBottom w:val="0"/>
              <w:divBdr>
                <w:top w:val="none" w:sz="0" w:space="0" w:color="auto"/>
                <w:left w:val="none" w:sz="0" w:space="0" w:color="auto"/>
                <w:bottom w:val="none" w:sz="0" w:space="0" w:color="auto"/>
                <w:right w:val="none" w:sz="0" w:space="0" w:color="auto"/>
              </w:divBdr>
            </w:div>
            <w:div w:id="2079017268">
              <w:marLeft w:val="0"/>
              <w:marRight w:val="0"/>
              <w:marTop w:val="0"/>
              <w:marBottom w:val="0"/>
              <w:divBdr>
                <w:top w:val="none" w:sz="0" w:space="0" w:color="auto"/>
                <w:left w:val="none" w:sz="0" w:space="0" w:color="auto"/>
                <w:bottom w:val="none" w:sz="0" w:space="0" w:color="auto"/>
                <w:right w:val="none" w:sz="0" w:space="0" w:color="auto"/>
              </w:divBdr>
            </w:div>
            <w:div w:id="1075667609">
              <w:marLeft w:val="0"/>
              <w:marRight w:val="0"/>
              <w:marTop w:val="0"/>
              <w:marBottom w:val="0"/>
              <w:divBdr>
                <w:top w:val="none" w:sz="0" w:space="0" w:color="auto"/>
                <w:left w:val="none" w:sz="0" w:space="0" w:color="auto"/>
                <w:bottom w:val="none" w:sz="0" w:space="0" w:color="auto"/>
                <w:right w:val="none" w:sz="0" w:space="0" w:color="auto"/>
              </w:divBdr>
            </w:div>
            <w:div w:id="634723428">
              <w:marLeft w:val="0"/>
              <w:marRight w:val="0"/>
              <w:marTop w:val="0"/>
              <w:marBottom w:val="0"/>
              <w:divBdr>
                <w:top w:val="none" w:sz="0" w:space="0" w:color="auto"/>
                <w:left w:val="none" w:sz="0" w:space="0" w:color="auto"/>
                <w:bottom w:val="none" w:sz="0" w:space="0" w:color="auto"/>
                <w:right w:val="none" w:sz="0" w:space="0" w:color="auto"/>
              </w:divBdr>
            </w:div>
            <w:div w:id="1421952791">
              <w:marLeft w:val="0"/>
              <w:marRight w:val="0"/>
              <w:marTop w:val="0"/>
              <w:marBottom w:val="0"/>
              <w:divBdr>
                <w:top w:val="none" w:sz="0" w:space="0" w:color="auto"/>
                <w:left w:val="none" w:sz="0" w:space="0" w:color="auto"/>
                <w:bottom w:val="none" w:sz="0" w:space="0" w:color="auto"/>
                <w:right w:val="none" w:sz="0" w:space="0" w:color="auto"/>
              </w:divBdr>
            </w:div>
            <w:div w:id="959796770">
              <w:marLeft w:val="0"/>
              <w:marRight w:val="0"/>
              <w:marTop w:val="0"/>
              <w:marBottom w:val="0"/>
              <w:divBdr>
                <w:top w:val="none" w:sz="0" w:space="0" w:color="auto"/>
                <w:left w:val="none" w:sz="0" w:space="0" w:color="auto"/>
                <w:bottom w:val="none" w:sz="0" w:space="0" w:color="auto"/>
                <w:right w:val="none" w:sz="0" w:space="0" w:color="auto"/>
              </w:divBdr>
            </w:div>
            <w:div w:id="523633193">
              <w:marLeft w:val="0"/>
              <w:marRight w:val="0"/>
              <w:marTop w:val="0"/>
              <w:marBottom w:val="0"/>
              <w:divBdr>
                <w:top w:val="none" w:sz="0" w:space="0" w:color="auto"/>
                <w:left w:val="none" w:sz="0" w:space="0" w:color="auto"/>
                <w:bottom w:val="none" w:sz="0" w:space="0" w:color="auto"/>
                <w:right w:val="none" w:sz="0" w:space="0" w:color="auto"/>
              </w:divBdr>
            </w:div>
            <w:div w:id="602570033">
              <w:marLeft w:val="0"/>
              <w:marRight w:val="0"/>
              <w:marTop w:val="0"/>
              <w:marBottom w:val="0"/>
              <w:divBdr>
                <w:top w:val="none" w:sz="0" w:space="0" w:color="auto"/>
                <w:left w:val="none" w:sz="0" w:space="0" w:color="auto"/>
                <w:bottom w:val="none" w:sz="0" w:space="0" w:color="auto"/>
                <w:right w:val="none" w:sz="0" w:space="0" w:color="auto"/>
              </w:divBdr>
            </w:div>
            <w:div w:id="1659849064">
              <w:marLeft w:val="0"/>
              <w:marRight w:val="0"/>
              <w:marTop w:val="0"/>
              <w:marBottom w:val="0"/>
              <w:divBdr>
                <w:top w:val="none" w:sz="0" w:space="0" w:color="auto"/>
                <w:left w:val="none" w:sz="0" w:space="0" w:color="auto"/>
                <w:bottom w:val="none" w:sz="0" w:space="0" w:color="auto"/>
                <w:right w:val="none" w:sz="0" w:space="0" w:color="auto"/>
              </w:divBdr>
            </w:div>
            <w:div w:id="803620629">
              <w:marLeft w:val="0"/>
              <w:marRight w:val="0"/>
              <w:marTop w:val="0"/>
              <w:marBottom w:val="0"/>
              <w:divBdr>
                <w:top w:val="none" w:sz="0" w:space="0" w:color="auto"/>
                <w:left w:val="none" w:sz="0" w:space="0" w:color="auto"/>
                <w:bottom w:val="none" w:sz="0" w:space="0" w:color="auto"/>
                <w:right w:val="none" w:sz="0" w:space="0" w:color="auto"/>
              </w:divBdr>
            </w:div>
            <w:div w:id="606086213">
              <w:marLeft w:val="0"/>
              <w:marRight w:val="0"/>
              <w:marTop w:val="0"/>
              <w:marBottom w:val="0"/>
              <w:divBdr>
                <w:top w:val="none" w:sz="0" w:space="0" w:color="auto"/>
                <w:left w:val="none" w:sz="0" w:space="0" w:color="auto"/>
                <w:bottom w:val="none" w:sz="0" w:space="0" w:color="auto"/>
                <w:right w:val="none" w:sz="0" w:space="0" w:color="auto"/>
              </w:divBdr>
            </w:div>
            <w:div w:id="1542211108">
              <w:marLeft w:val="0"/>
              <w:marRight w:val="0"/>
              <w:marTop w:val="0"/>
              <w:marBottom w:val="0"/>
              <w:divBdr>
                <w:top w:val="none" w:sz="0" w:space="0" w:color="auto"/>
                <w:left w:val="none" w:sz="0" w:space="0" w:color="auto"/>
                <w:bottom w:val="none" w:sz="0" w:space="0" w:color="auto"/>
                <w:right w:val="none" w:sz="0" w:space="0" w:color="auto"/>
              </w:divBdr>
            </w:div>
            <w:div w:id="235556318">
              <w:marLeft w:val="0"/>
              <w:marRight w:val="0"/>
              <w:marTop w:val="0"/>
              <w:marBottom w:val="0"/>
              <w:divBdr>
                <w:top w:val="none" w:sz="0" w:space="0" w:color="auto"/>
                <w:left w:val="none" w:sz="0" w:space="0" w:color="auto"/>
                <w:bottom w:val="none" w:sz="0" w:space="0" w:color="auto"/>
                <w:right w:val="none" w:sz="0" w:space="0" w:color="auto"/>
              </w:divBdr>
            </w:div>
            <w:div w:id="1478256601">
              <w:marLeft w:val="0"/>
              <w:marRight w:val="0"/>
              <w:marTop w:val="0"/>
              <w:marBottom w:val="0"/>
              <w:divBdr>
                <w:top w:val="none" w:sz="0" w:space="0" w:color="auto"/>
                <w:left w:val="none" w:sz="0" w:space="0" w:color="auto"/>
                <w:bottom w:val="none" w:sz="0" w:space="0" w:color="auto"/>
                <w:right w:val="none" w:sz="0" w:space="0" w:color="auto"/>
              </w:divBdr>
            </w:div>
            <w:div w:id="777136839">
              <w:marLeft w:val="0"/>
              <w:marRight w:val="0"/>
              <w:marTop w:val="0"/>
              <w:marBottom w:val="0"/>
              <w:divBdr>
                <w:top w:val="none" w:sz="0" w:space="0" w:color="auto"/>
                <w:left w:val="none" w:sz="0" w:space="0" w:color="auto"/>
                <w:bottom w:val="none" w:sz="0" w:space="0" w:color="auto"/>
                <w:right w:val="none" w:sz="0" w:space="0" w:color="auto"/>
              </w:divBdr>
            </w:div>
            <w:div w:id="1361710116">
              <w:marLeft w:val="0"/>
              <w:marRight w:val="0"/>
              <w:marTop w:val="0"/>
              <w:marBottom w:val="0"/>
              <w:divBdr>
                <w:top w:val="none" w:sz="0" w:space="0" w:color="auto"/>
                <w:left w:val="none" w:sz="0" w:space="0" w:color="auto"/>
                <w:bottom w:val="none" w:sz="0" w:space="0" w:color="auto"/>
                <w:right w:val="none" w:sz="0" w:space="0" w:color="auto"/>
              </w:divBdr>
            </w:div>
            <w:div w:id="1449006429">
              <w:marLeft w:val="0"/>
              <w:marRight w:val="0"/>
              <w:marTop w:val="0"/>
              <w:marBottom w:val="0"/>
              <w:divBdr>
                <w:top w:val="none" w:sz="0" w:space="0" w:color="auto"/>
                <w:left w:val="none" w:sz="0" w:space="0" w:color="auto"/>
                <w:bottom w:val="none" w:sz="0" w:space="0" w:color="auto"/>
                <w:right w:val="none" w:sz="0" w:space="0" w:color="auto"/>
              </w:divBdr>
            </w:div>
            <w:div w:id="1997953712">
              <w:marLeft w:val="0"/>
              <w:marRight w:val="0"/>
              <w:marTop w:val="0"/>
              <w:marBottom w:val="0"/>
              <w:divBdr>
                <w:top w:val="none" w:sz="0" w:space="0" w:color="auto"/>
                <w:left w:val="none" w:sz="0" w:space="0" w:color="auto"/>
                <w:bottom w:val="none" w:sz="0" w:space="0" w:color="auto"/>
                <w:right w:val="none" w:sz="0" w:space="0" w:color="auto"/>
              </w:divBdr>
            </w:div>
            <w:div w:id="1940142232">
              <w:marLeft w:val="0"/>
              <w:marRight w:val="0"/>
              <w:marTop w:val="0"/>
              <w:marBottom w:val="0"/>
              <w:divBdr>
                <w:top w:val="none" w:sz="0" w:space="0" w:color="auto"/>
                <w:left w:val="none" w:sz="0" w:space="0" w:color="auto"/>
                <w:bottom w:val="none" w:sz="0" w:space="0" w:color="auto"/>
                <w:right w:val="none" w:sz="0" w:space="0" w:color="auto"/>
              </w:divBdr>
            </w:div>
            <w:div w:id="1829902129">
              <w:marLeft w:val="0"/>
              <w:marRight w:val="0"/>
              <w:marTop w:val="0"/>
              <w:marBottom w:val="0"/>
              <w:divBdr>
                <w:top w:val="none" w:sz="0" w:space="0" w:color="auto"/>
                <w:left w:val="none" w:sz="0" w:space="0" w:color="auto"/>
                <w:bottom w:val="none" w:sz="0" w:space="0" w:color="auto"/>
                <w:right w:val="none" w:sz="0" w:space="0" w:color="auto"/>
              </w:divBdr>
            </w:div>
            <w:div w:id="1056854144">
              <w:marLeft w:val="0"/>
              <w:marRight w:val="0"/>
              <w:marTop w:val="0"/>
              <w:marBottom w:val="0"/>
              <w:divBdr>
                <w:top w:val="none" w:sz="0" w:space="0" w:color="auto"/>
                <w:left w:val="none" w:sz="0" w:space="0" w:color="auto"/>
                <w:bottom w:val="none" w:sz="0" w:space="0" w:color="auto"/>
                <w:right w:val="none" w:sz="0" w:space="0" w:color="auto"/>
              </w:divBdr>
            </w:div>
            <w:div w:id="555240649">
              <w:marLeft w:val="0"/>
              <w:marRight w:val="0"/>
              <w:marTop w:val="0"/>
              <w:marBottom w:val="0"/>
              <w:divBdr>
                <w:top w:val="none" w:sz="0" w:space="0" w:color="auto"/>
                <w:left w:val="none" w:sz="0" w:space="0" w:color="auto"/>
                <w:bottom w:val="none" w:sz="0" w:space="0" w:color="auto"/>
                <w:right w:val="none" w:sz="0" w:space="0" w:color="auto"/>
              </w:divBdr>
            </w:div>
            <w:div w:id="489560543">
              <w:marLeft w:val="0"/>
              <w:marRight w:val="0"/>
              <w:marTop w:val="0"/>
              <w:marBottom w:val="0"/>
              <w:divBdr>
                <w:top w:val="none" w:sz="0" w:space="0" w:color="auto"/>
                <w:left w:val="none" w:sz="0" w:space="0" w:color="auto"/>
                <w:bottom w:val="none" w:sz="0" w:space="0" w:color="auto"/>
                <w:right w:val="none" w:sz="0" w:space="0" w:color="auto"/>
              </w:divBdr>
            </w:div>
            <w:div w:id="1075587011">
              <w:marLeft w:val="0"/>
              <w:marRight w:val="0"/>
              <w:marTop w:val="0"/>
              <w:marBottom w:val="0"/>
              <w:divBdr>
                <w:top w:val="none" w:sz="0" w:space="0" w:color="auto"/>
                <w:left w:val="none" w:sz="0" w:space="0" w:color="auto"/>
                <w:bottom w:val="none" w:sz="0" w:space="0" w:color="auto"/>
                <w:right w:val="none" w:sz="0" w:space="0" w:color="auto"/>
              </w:divBdr>
            </w:div>
            <w:div w:id="1728601754">
              <w:marLeft w:val="0"/>
              <w:marRight w:val="0"/>
              <w:marTop w:val="0"/>
              <w:marBottom w:val="0"/>
              <w:divBdr>
                <w:top w:val="none" w:sz="0" w:space="0" w:color="auto"/>
                <w:left w:val="none" w:sz="0" w:space="0" w:color="auto"/>
                <w:bottom w:val="none" w:sz="0" w:space="0" w:color="auto"/>
                <w:right w:val="none" w:sz="0" w:space="0" w:color="auto"/>
              </w:divBdr>
            </w:div>
            <w:div w:id="1151795385">
              <w:marLeft w:val="0"/>
              <w:marRight w:val="0"/>
              <w:marTop w:val="0"/>
              <w:marBottom w:val="0"/>
              <w:divBdr>
                <w:top w:val="none" w:sz="0" w:space="0" w:color="auto"/>
                <w:left w:val="none" w:sz="0" w:space="0" w:color="auto"/>
                <w:bottom w:val="none" w:sz="0" w:space="0" w:color="auto"/>
                <w:right w:val="none" w:sz="0" w:space="0" w:color="auto"/>
              </w:divBdr>
            </w:div>
            <w:div w:id="1029834742">
              <w:marLeft w:val="0"/>
              <w:marRight w:val="0"/>
              <w:marTop w:val="0"/>
              <w:marBottom w:val="0"/>
              <w:divBdr>
                <w:top w:val="none" w:sz="0" w:space="0" w:color="auto"/>
                <w:left w:val="none" w:sz="0" w:space="0" w:color="auto"/>
                <w:bottom w:val="none" w:sz="0" w:space="0" w:color="auto"/>
                <w:right w:val="none" w:sz="0" w:space="0" w:color="auto"/>
              </w:divBdr>
            </w:div>
            <w:div w:id="1434865763">
              <w:marLeft w:val="0"/>
              <w:marRight w:val="0"/>
              <w:marTop w:val="0"/>
              <w:marBottom w:val="0"/>
              <w:divBdr>
                <w:top w:val="none" w:sz="0" w:space="0" w:color="auto"/>
                <w:left w:val="none" w:sz="0" w:space="0" w:color="auto"/>
                <w:bottom w:val="none" w:sz="0" w:space="0" w:color="auto"/>
                <w:right w:val="none" w:sz="0" w:space="0" w:color="auto"/>
              </w:divBdr>
            </w:div>
            <w:div w:id="1096444773">
              <w:marLeft w:val="0"/>
              <w:marRight w:val="0"/>
              <w:marTop w:val="0"/>
              <w:marBottom w:val="0"/>
              <w:divBdr>
                <w:top w:val="none" w:sz="0" w:space="0" w:color="auto"/>
                <w:left w:val="none" w:sz="0" w:space="0" w:color="auto"/>
                <w:bottom w:val="none" w:sz="0" w:space="0" w:color="auto"/>
                <w:right w:val="none" w:sz="0" w:space="0" w:color="auto"/>
              </w:divBdr>
            </w:div>
            <w:div w:id="395512419">
              <w:marLeft w:val="0"/>
              <w:marRight w:val="0"/>
              <w:marTop w:val="0"/>
              <w:marBottom w:val="0"/>
              <w:divBdr>
                <w:top w:val="none" w:sz="0" w:space="0" w:color="auto"/>
                <w:left w:val="none" w:sz="0" w:space="0" w:color="auto"/>
                <w:bottom w:val="none" w:sz="0" w:space="0" w:color="auto"/>
                <w:right w:val="none" w:sz="0" w:space="0" w:color="auto"/>
              </w:divBdr>
            </w:div>
            <w:div w:id="1177227462">
              <w:marLeft w:val="0"/>
              <w:marRight w:val="0"/>
              <w:marTop w:val="0"/>
              <w:marBottom w:val="0"/>
              <w:divBdr>
                <w:top w:val="none" w:sz="0" w:space="0" w:color="auto"/>
                <w:left w:val="none" w:sz="0" w:space="0" w:color="auto"/>
                <w:bottom w:val="none" w:sz="0" w:space="0" w:color="auto"/>
                <w:right w:val="none" w:sz="0" w:space="0" w:color="auto"/>
              </w:divBdr>
            </w:div>
            <w:div w:id="1874461795">
              <w:marLeft w:val="0"/>
              <w:marRight w:val="0"/>
              <w:marTop w:val="0"/>
              <w:marBottom w:val="0"/>
              <w:divBdr>
                <w:top w:val="none" w:sz="0" w:space="0" w:color="auto"/>
                <w:left w:val="none" w:sz="0" w:space="0" w:color="auto"/>
                <w:bottom w:val="none" w:sz="0" w:space="0" w:color="auto"/>
                <w:right w:val="none" w:sz="0" w:space="0" w:color="auto"/>
              </w:divBdr>
            </w:div>
            <w:div w:id="1469933742">
              <w:marLeft w:val="0"/>
              <w:marRight w:val="0"/>
              <w:marTop w:val="0"/>
              <w:marBottom w:val="0"/>
              <w:divBdr>
                <w:top w:val="none" w:sz="0" w:space="0" w:color="auto"/>
                <w:left w:val="none" w:sz="0" w:space="0" w:color="auto"/>
                <w:bottom w:val="none" w:sz="0" w:space="0" w:color="auto"/>
                <w:right w:val="none" w:sz="0" w:space="0" w:color="auto"/>
              </w:divBdr>
            </w:div>
            <w:div w:id="2010715821">
              <w:marLeft w:val="0"/>
              <w:marRight w:val="0"/>
              <w:marTop w:val="0"/>
              <w:marBottom w:val="0"/>
              <w:divBdr>
                <w:top w:val="none" w:sz="0" w:space="0" w:color="auto"/>
                <w:left w:val="none" w:sz="0" w:space="0" w:color="auto"/>
                <w:bottom w:val="none" w:sz="0" w:space="0" w:color="auto"/>
                <w:right w:val="none" w:sz="0" w:space="0" w:color="auto"/>
              </w:divBdr>
            </w:div>
            <w:div w:id="1861551894">
              <w:marLeft w:val="0"/>
              <w:marRight w:val="0"/>
              <w:marTop w:val="0"/>
              <w:marBottom w:val="0"/>
              <w:divBdr>
                <w:top w:val="none" w:sz="0" w:space="0" w:color="auto"/>
                <w:left w:val="none" w:sz="0" w:space="0" w:color="auto"/>
                <w:bottom w:val="none" w:sz="0" w:space="0" w:color="auto"/>
                <w:right w:val="none" w:sz="0" w:space="0" w:color="auto"/>
              </w:divBdr>
            </w:div>
            <w:div w:id="990133073">
              <w:marLeft w:val="0"/>
              <w:marRight w:val="0"/>
              <w:marTop w:val="0"/>
              <w:marBottom w:val="0"/>
              <w:divBdr>
                <w:top w:val="none" w:sz="0" w:space="0" w:color="auto"/>
                <w:left w:val="none" w:sz="0" w:space="0" w:color="auto"/>
                <w:bottom w:val="none" w:sz="0" w:space="0" w:color="auto"/>
                <w:right w:val="none" w:sz="0" w:space="0" w:color="auto"/>
              </w:divBdr>
            </w:div>
            <w:div w:id="1168522727">
              <w:marLeft w:val="0"/>
              <w:marRight w:val="0"/>
              <w:marTop w:val="0"/>
              <w:marBottom w:val="0"/>
              <w:divBdr>
                <w:top w:val="none" w:sz="0" w:space="0" w:color="auto"/>
                <w:left w:val="none" w:sz="0" w:space="0" w:color="auto"/>
                <w:bottom w:val="none" w:sz="0" w:space="0" w:color="auto"/>
                <w:right w:val="none" w:sz="0" w:space="0" w:color="auto"/>
              </w:divBdr>
            </w:div>
            <w:div w:id="1896618213">
              <w:marLeft w:val="0"/>
              <w:marRight w:val="0"/>
              <w:marTop w:val="0"/>
              <w:marBottom w:val="0"/>
              <w:divBdr>
                <w:top w:val="none" w:sz="0" w:space="0" w:color="auto"/>
                <w:left w:val="none" w:sz="0" w:space="0" w:color="auto"/>
                <w:bottom w:val="none" w:sz="0" w:space="0" w:color="auto"/>
                <w:right w:val="none" w:sz="0" w:space="0" w:color="auto"/>
              </w:divBdr>
            </w:div>
            <w:div w:id="2024015819">
              <w:marLeft w:val="0"/>
              <w:marRight w:val="0"/>
              <w:marTop w:val="0"/>
              <w:marBottom w:val="0"/>
              <w:divBdr>
                <w:top w:val="none" w:sz="0" w:space="0" w:color="auto"/>
                <w:left w:val="none" w:sz="0" w:space="0" w:color="auto"/>
                <w:bottom w:val="none" w:sz="0" w:space="0" w:color="auto"/>
                <w:right w:val="none" w:sz="0" w:space="0" w:color="auto"/>
              </w:divBdr>
            </w:div>
            <w:div w:id="1430394150">
              <w:marLeft w:val="0"/>
              <w:marRight w:val="0"/>
              <w:marTop w:val="0"/>
              <w:marBottom w:val="0"/>
              <w:divBdr>
                <w:top w:val="none" w:sz="0" w:space="0" w:color="auto"/>
                <w:left w:val="none" w:sz="0" w:space="0" w:color="auto"/>
                <w:bottom w:val="none" w:sz="0" w:space="0" w:color="auto"/>
                <w:right w:val="none" w:sz="0" w:space="0" w:color="auto"/>
              </w:divBdr>
            </w:div>
            <w:div w:id="424887692">
              <w:marLeft w:val="0"/>
              <w:marRight w:val="0"/>
              <w:marTop w:val="0"/>
              <w:marBottom w:val="0"/>
              <w:divBdr>
                <w:top w:val="none" w:sz="0" w:space="0" w:color="auto"/>
                <w:left w:val="none" w:sz="0" w:space="0" w:color="auto"/>
                <w:bottom w:val="none" w:sz="0" w:space="0" w:color="auto"/>
                <w:right w:val="none" w:sz="0" w:space="0" w:color="auto"/>
              </w:divBdr>
            </w:div>
            <w:div w:id="969475467">
              <w:marLeft w:val="0"/>
              <w:marRight w:val="0"/>
              <w:marTop w:val="0"/>
              <w:marBottom w:val="0"/>
              <w:divBdr>
                <w:top w:val="none" w:sz="0" w:space="0" w:color="auto"/>
                <w:left w:val="none" w:sz="0" w:space="0" w:color="auto"/>
                <w:bottom w:val="none" w:sz="0" w:space="0" w:color="auto"/>
                <w:right w:val="none" w:sz="0" w:space="0" w:color="auto"/>
              </w:divBdr>
            </w:div>
            <w:div w:id="787939336">
              <w:marLeft w:val="0"/>
              <w:marRight w:val="0"/>
              <w:marTop w:val="0"/>
              <w:marBottom w:val="0"/>
              <w:divBdr>
                <w:top w:val="none" w:sz="0" w:space="0" w:color="auto"/>
                <w:left w:val="none" w:sz="0" w:space="0" w:color="auto"/>
                <w:bottom w:val="none" w:sz="0" w:space="0" w:color="auto"/>
                <w:right w:val="none" w:sz="0" w:space="0" w:color="auto"/>
              </w:divBdr>
            </w:div>
            <w:div w:id="973557515">
              <w:marLeft w:val="0"/>
              <w:marRight w:val="0"/>
              <w:marTop w:val="0"/>
              <w:marBottom w:val="0"/>
              <w:divBdr>
                <w:top w:val="none" w:sz="0" w:space="0" w:color="auto"/>
                <w:left w:val="none" w:sz="0" w:space="0" w:color="auto"/>
                <w:bottom w:val="none" w:sz="0" w:space="0" w:color="auto"/>
                <w:right w:val="none" w:sz="0" w:space="0" w:color="auto"/>
              </w:divBdr>
            </w:div>
            <w:div w:id="1968318625">
              <w:marLeft w:val="0"/>
              <w:marRight w:val="0"/>
              <w:marTop w:val="0"/>
              <w:marBottom w:val="0"/>
              <w:divBdr>
                <w:top w:val="none" w:sz="0" w:space="0" w:color="auto"/>
                <w:left w:val="none" w:sz="0" w:space="0" w:color="auto"/>
                <w:bottom w:val="none" w:sz="0" w:space="0" w:color="auto"/>
                <w:right w:val="none" w:sz="0" w:space="0" w:color="auto"/>
              </w:divBdr>
            </w:div>
            <w:div w:id="1292131779">
              <w:marLeft w:val="0"/>
              <w:marRight w:val="0"/>
              <w:marTop w:val="0"/>
              <w:marBottom w:val="0"/>
              <w:divBdr>
                <w:top w:val="none" w:sz="0" w:space="0" w:color="auto"/>
                <w:left w:val="none" w:sz="0" w:space="0" w:color="auto"/>
                <w:bottom w:val="none" w:sz="0" w:space="0" w:color="auto"/>
                <w:right w:val="none" w:sz="0" w:space="0" w:color="auto"/>
              </w:divBdr>
            </w:div>
            <w:div w:id="381832692">
              <w:marLeft w:val="0"/>
              <w:marRight w:val="0"/>
              <w:marTop w:val="0"/>
              <w:marBottom w:val="0"/>
              <w:divBdr>
                <w:top w:val="none" w:sz="0" w:space="0" w:color="auto"/>
                <w:left w:val="none" w:sz="0" w:space="0" w:color="auto"/>
                <w:bottom w:val="none" w:sz="0" w:space="0" w:color="auto"/>
                <w:right w:val="none" w:sz="0" w:space="0" w:color="auto"/>
              </w:divBdr>
            </w:div>
            <w:div w:id="565727367">
              <w:marLeft w:val="0"/>
              <w:marRight w:val="0"/>
              <w:marTop w:val="0"/>
              <w:marBottom w:val="0"/>
              <w:divBdr>
                <w:top w:val="none" w:sz="0" w:space="0" w:color="auto"/>
                <w:left w:val="none" w:sz="0" w:space="0" w:color="auto"/>
                <w:bottom w:val="none" w:sz="0" w:space="0" w:color="auto"/>
                <w:right w:val="none" w:sz="0" w:space="0" w:color="auto"/>
              </w:divBdr>
            </w:div>
            <w:div w:id="860557949">
              <w:marLeft w:val="0"/>
              <w:marRight w:val="0"/>
              <w:marTop w:val="0"/>
              <w:marBottom w:val="0"/>
              <w:divBdr>
                <w:top w:val="none" w:sz="0" w:space="0" w:color="auto"/>
                <w:left w:val="none" w:sz="0" w:space="0" w:color="auto"/>
                <w:bottom w:val="none" w:sz="0" w:space="0" w:color="auto"/>
                <w:right w:val="none" w:sz="0" w:space="0" w:color="auto"/>
              </w:divBdr>
            </w:div>
            <w:div w:id="1977106555">
              <w:marLeft w:val="0"/>
              <w:marRight w:val="0"/>
              <w:marTop w:val="0"/>
              <w:marBottom w:val="0"/>
              <w:divBdr>
                <w:top w:val="none" w:sz="0" w:space="0" w:color="auto"/>
                <w:left w:val="none" w:sz="0" w:space="0" w:color="auto"/>
                <w:bottom w:val="none" w:sz="0" w:space="0" w:color="auto"/>
                <w:right w:val="none" w:sz="0" w:space="0" w:color="auto"/>
              </w:divBdr>
            </w:div>
            <w:div w:id="797913099">
              <w:marLeft w:val="0"/>
              <w:marRight w:val="0"/>
              <w:marTop w:val="0"/>
              <w:marBottom w:val="0"/>
              <w:divBdr>
                <w:top w:val="none" w:sz="0" w:space="0" w:color="auto"/>
                <w:left w:val="none" w:sz="0" w:space="0" w:color="auto"/>
                <w:bottom w:val="none" w:sz="0" w:space="0" w:color="auto"/>
                <w:right w:val="none" w:sz="0" w:space="0" w:color="auto"/>
              </w:divBdr>
            </w:div>
            <w:div w:id="1742175645">
              <w:marLeft w:val="0"/>
              <w:marRight w:val="0"/>
              <w:marTop w:val="0"/>
              <w:marBottom w:val="0"/>
              <w:divBdr>
                <w:top w:val="none" w:sz="0" w:space="0" w:color="auto"/>
                <w:left w:val="none" w:sz="0" w:space="0" w:color="auto"/>
                <w:bottom w:val="none" w:sz="0" w:space="0" w:color="auto"/>
                <w:right w:val="none" w:sz="0" w:space="0" w:color="auto"/>
              </w:divBdr>
            </w:div>
            <w:div w:id="2108621539">
              <w:marLeft w:val="0"/>
              <w:marRight w:val="0"/>
              <w:marTop w:val="0"/>
              <w:marBottom w:val="0"/>
              <w:divBdr>
                <w:top w:val="none" w:sz="0" w:space="0" w:color="auto"/>
                <w:left w:val="none" w:sz="0" w:space="0" w:color="auto"/>
                <w:bottom w:val="none" w:sz="0" w:space="0" w:color="auto"/>
                <w:right w:val="none" w:sz="0" w:space="0" w:color="auto"/>
              </w:divBdr>
            </w:div>
            <w:div w:id="2137680956">
              <w:marLeft w:val="0"/>
              <w:marRight w:val="0"/>
              <w:marTop w:val="0"/>
              <w:marBottom w:val="0"/>
              <w:divBdr>
                <w:top w:val="none" w:sz="0" w:space="0" w:color="auto"/>
                <w:left w:val="none" w:sz="0" w:space="0" w:color="auto"/>
                <w:bottom w:val="none" w:sz="0" w:space="0" w:color="auto"/>
                <w:right w:val="none" w:sz="0" w:space="0" w:color="auto"/>
              </w:divBdr>
            </w:div>
            <w:div w:id="696394757">
              <w:marLeft w:val="0"/>
              <w:marRight w:val="0"/>
              <w:marTop w:val="0"/>
              <w:marBottom w:val="0"/>
              <w:divBdr>
                <w:top w:val="none" w:sz="0" w:space="0" w:color="auto"/>
                <w:left w:val="none" w:sz="0" w:space="0" w:color="auto"/>
                <w:bottom w:val="none" w:sz="0" w:space="0" w:color="auto"/>
                <w:right w:val="none" w:sz="0" w:space="0" w:color="auto"/>
              </w:divBdr>
            </w:div>
            <w:div w:id="306859387">
              <w:marLeft w:val="0"/>
              <w:marRight w:val="0"/>
              <w:marTop w:val="0"/>
              <w:marBottom w:val="0"/>
              <w:divBdr>
                <w:top w:val="none" w:sz="0" w:space="0" w:color="auto"/>
                <w:left w:val="none" w:sz="0" w:space="0" w:color="auto"/>
                <w:bottom w:val="none" w:sz="0" w:space="0" w:color="auto"/>
                <w:right w:val="none" w:sz="0" w:space="0" w:color="auto"/>
              </w:divBdr>
            </w:div>
            <w:div w:id="276565594">
              <w:marLeft w:val="0"/>
              <w:marRight w:val="0"/>
              <w:marTop w:val="0"/>
              <w:marBottom w:val="0"/>
              <w:divBdr>
                <w:top w:val="none" w:sz="0" w:space="0" w:color="auto"/>
                <w:left w:val="none" w:sz="0" w:space="0" w:color="auto"/>
                <w:bottom w:val="none" w:sz="0" w:space="0" w:color="auto"/>
                <w:right w:val="none" w:sz="0" w:space="0" w:color="auto"/>
              </w:divBdr>
            </w:div>
            <w:div w:id="1304700596">
              <w:marLeft w:val="0"/>
              <w:marRight w:val="0"/>
              <w:marTop w:val="0"/>
              <w:marBottom w:val="0"/>
              <w:divBdr>
                <w:top w:val="none" w:sz="0" w:space="0" w:color="auto"/>
                <w:left w:val="none" w:sz="0" w:space="0" w:color="auto"/>
                <w:bottom w:val="none" w:sz="0" w:space="0" w:color="auto"/>
                <w:right w:val="none" w:sz="0" w:space="0" w:color="auto"/>
              </w:divBdr>
            </w:div>
            <w:div w:id="354578032">
              <w:marLeft w:val="0"/>
              <w:marRight w:val="0"/>
              <w:marTop w:val="0"/>
              <w:marBottom w:val="0"/>
              <w:divBdr>
                <w:top w:val="none" w:sz="0" w:space="0" w:color="auto"/>
                <w:left w:val="none" w:sz="0" w:space="0" w:color="auto"/>
                <w:bottom w:val="none" w:sz="0" w:space="0" w:color="auto"/>
                <w:right w:val="none" w:sz="0" w:space="0" w:color="auto"/>
              </w:divBdr>
            </w:div>
            <w:div w:id="1554540976">
              <w:marLeft w:val="0"/>
              <w:marRight w:val="0"/>
              <w:marTop w:val="0"/>
              <w:marBottom w:val="0"/>
              <w:divBdr>
                <w:top w:val="none" w:sz="0" w:space="0" w:color="auto"/>
                <w:left w:val="none" w:sz="0" w:space="0" w:color="auto"/>
                <w:bottom w:val="none" w:sz="0" w:space="0" w:color="auto"/>
                <w:right w:val="none" w:sz="0" w:space="0" w:color="auto"/>
              </w:divBdr>
            </w:div>
            <w:div w:id="1811629196">
              <w:marLeft w:val="0"/>
              <w:marRight w:val="0"/>
              <w:marTop w:val="0"/>
              <w:marBottom w:val="0"/>
              <w:divBdr>
                <w:top w:val="none" w:sz="0" w:space="0" w:color="auto"/>
                <w:left w:val="none" w:sz="0" w:space="0" w:color="auto"/>
                <w:bottom w:val="none" w:sz="0" w:space="0" w:color="auto"/>
                <w:right w:val="none" w:sz="0" w:space="0" w:color="auto"/>
              </w:divBdr>
            </w:div>
            <w:div w:id="1290167698">
              <w:marLeft w:val="0"/>
              <w:marRight w:val="0"/>
              <w:marTop w:val="0"/>
              <w:marBottom w:val="0"/>
              <w:divBdr>
                <w:top w:val="none" w:sz="0" w:space="0" w:color="auto"/>
                <w:left w:val="none" w:sz="0" w:space="0" w:color="auto"/>
                <w:bottom w:val="none" w:sz="0" w:space="0" w:color="auto"/>
                <w:right w:val="none" w:sz="0" w:space="0" w:color="auto"/>
              </w:divBdr>
            </w:div>
            <w:div w:id="1241334239">
              <w:marLeft w:val="0"/>
              <w:marRight w:val="0"/>
              <w:marTop w:val="0"/>
              <w:marBottom w:val="0"/>
              <w:divBdr>
                <w:top w:val="none" w:sz="0" w:space="0" w:color="auto"/>
                <w:left w:val="none" w:sz="0" w:space="0" w:color="auto"/>
                <w:bottom w:val="none" w:sz="0" w:space="0" w:color="auto"/>
                <w:right w:val="none" w:sz="0" w:space="0" w:color="auto"/>
              </w:divBdr>
            </w:div>
            <w:div w:id="1044406271">
              <w:marLeft w:val="0"/>
              <w:marRight w:val="0"/>
              <w:marTop w:val="0"/>
              <w:marBottom w:val="0"/>
              <w:divBdr>
                <w:top w:val="none" w:sz="0" w:space="0" w:color="auto"/>
                <w:left w:val="none" w:sz="0" w:space="0" w:color="auto"/>
                <w:bottom w:val="none" w:sz="0" w:space="0" w:color="auto"/>
                <w:right w:val="none" w:sz="0" w:space="0" w:color="auto"/>
              </w:divBdr>
            </w:div>
            <w:div w:id="233585138">
              <w:marLeft w:val="0"/>
              <w:marRight w:val="0"/>
              <w:marTop w:val="0"/>
              <w:marBottom w:val="0"/>
              <w:divBdr>
                <w:top w:val="none" w:sz="0" w:space="0" w:color="auto"/>
                <w:left w:val="none" w:sz="0" w:space="0" w:color="auto"/>
                <w:bottom w:val="none" w:sz="0" w:space="0" w:color="auto"/>
                <w:right w:val="none" w:sz="0" w:space="0" w:color="auto"/>
              </w:divBdr>
            </w:div>
            <w:div w:id="1694190908">
              <w:marLeft w:val="0"/>
              <w:marRight w:val="0"/>
              <w:marTop w:val="0"/>
              <w:marBottom w:val="0"/>
              <w:divBdr>
                <w:top w:val="none" w:sz="0" w:space="0" w:color="auto"/>
                <w:left w:val="none" w:sz="0" w:space="0" w:color="auto"/>
                <w:bottom w:val="none" w:sz="0" w:space="0" w:color="auto"/>
                <w:right w:val="none" w:sz="0" w:space="0" w:color="auto"/>
              </w:divBdr>
            </w:div>
            <w:div w:id="1175613418">
              <w:marLeft w:val="0"/>
              <w:marRight w:val="0"/>
              <w:marTop w:val="0"/>
              <w:marBottom w:val="0"/>
              <w:divBdr>
                <w:top w:val="none" w:sz="0" w:space="0" w:color="auto"/>
                <w:left w:val="none" w:sz="0" w:space="0" w:color="auto"/>
                <w:bottom w:val="none" w:sz="0" w:space="0" w:color="auto"/>
                <w:right w:val="none" w:sz="0" w:space="0" w:color="auto"/>
              </w:divBdr>
            </w:div>
            <w:div w:id="1416705716">
              <w:marLeft w:val="0"/>
              <w:marRight w:val="0"/>
              <w:marTop w:val="0"/>
              <w:marBottom w:val="0"/>
              <w:divBdr>
                <w:top w:val="none" w:sz="0" w:space="0" w:color="auto"/>
                <w:left w:val="none" w:sz="0" w:space="0" w:color="auto"/>
                <w:bottom w:val="none" w:sz="0" w:space="0" w:color="auto"/>
                <w:right w:val="none" w:sz="0" w:space="0" w:color="auto"/>
              </w:divBdr>
            </w:div>
            <w:div w:id="770592500">
              <w:marLeft w:val="0"/>
              <w:marRight w:val="0"/>
              <w:marTop w:val="0"/>
              <w:marBottom w:val="0"/>
              <w:divBdr>
                <w:top w:val="none" w:sz="0" w:space="0" w:color="auto"/>
                <w:left w:val="none" w:sz="0" w:space="0" w:color="auto"/>
                <w:bottom w:val="none" w:sz="0" w:space="0" w:color="auto"/>
                <w:right w:val="none" w:sz="0" w:space="0" w:color="auto"/>
              </w:divBdr>
            </w:div>
            <w:div w:id="649210432">
              <w:marLeft w:val="0"/>
              <w:marRight w:val="0"/>
              <w:marTop w:val="0"/>
              <w:marBottom w:val="0"/>
              <w:divBdr>
                <w:top w:val="none" w:sz="0" w:space="0" w:color="auto"/>
                <w:left w:val="none" w:sz="0" w:space="0" w:color="auto"/>
                <w:bottom w:val="none" w:sz="0" w:space="0" w:color="auto"/>
                <w:right w:val="none" w:sz="0" w:space="0" w:color="auto"/>
              </w:divBdr>
            </w:div>
            <w:div w:id="1502548616">
              <w:marLeft w:val="0"/>
              <w:marRight w:val="0"/>
              <w:marTop w:val="0"/>
              <w:marBottom w:val="0"/>
              <w:divBdr>
                <w:top w:val="none" w:sz="0" w:space="0" w:color="auto"/>
                <w:left w:val="none" w:sz="0" w:space="0" w:color="auto"/>
                <w:bottom w:val="none" w:sz="0" w:space="0" w:color="auto"/>
                <w:right w:val="none" w:sz="0" w:space="0" w:color="auto"/>
              </w:divBdr>
            </w:div>
            <w:div w:id="1749618146">
              <w:marLeft w:val="0"/>
              <w:marRight w:val="0"/>
              <w:marTop w:val="0"/>
              <w:marBottom w:val="0"/>
              <w:divBdr>
                <w:top w:val="none" w:sz="0" w:space="0" w:color="auto"/>
                <w:left w:val="none" w:sz="0" w:space="0" w:color="auto"/>
                <w:bottom w:val="none" w:sz="0" w:space="0" w:color="auto"/>
                <w:right w:val="none" w:sz="0" w:space="0" w:color="auto"/>
              </w:divBdr>
            </w:div>
            <w:div w:id="748504158">
              <w:marLeft w:val="0"/>
              <w:marRight w:val="0"/>
              <w:marTop w:val="0"/>
              <w:marBottom w:val="0"/>
              <w:divBdr>
                <w:top w:val="none" w:sz="0" w:space="0" w:color="auto"/>
                <w:left w:val="none" w:sz="0" w:space="0" w:color="auto"/>
                <w:bottom w:val="none" w:sz="0" w:space="0" w:color="auto"/>
                <w:right w:val="none" w:sz="0" w:space="0" w:color="auto"/>
              </w:divBdr>
            </w:div>
            <w:div w:id="1112744131">
              <w:marLeft w:val="0"/>
              <w:marRight w:val="0"/>
              <w:marTop w:val="0"/>
              <w:marBottom w:val="0"/>
              <w:divBdr>
                <w:top w:val="none" w:sz="0" w:space="0" w:color="auto"/>
                <w:left w:val="none" w:sz="0" w:space="0" w:color="auto"/>
                <w:bottom w:val="none" w:sz="0" w:space="0" w:color="auto"/>
                <w:right w:val="none" w:sz="0" w:space="0" w:color="auto"/>
              </w:divBdr>
            </w:div>
            <w:div w:id="1629504489">
              <w:marLeft w:val="0"/>
              <w:marRight w:val="0"/>
              <w:marTop w:val="0"/>
              <w:marBottom w:val="0"/>
              <w:divBdr>
                <w:top w:val="none" w:sz="0" w:space="0" w:color="auto"/>
                <w:left w:val="none" w:sz="0" w:space="0" w:color="auto"/>
                <w:bottom w:val="none" w:sz="0" w:space="0" w:color="auto"/>
                <w:right w:val="none" w:sz="0" w:space="0" w:color="auto"/>
              </w:divBdr>
            </w:div>
            <w:div w:id="1744183872">
              <w:marLeft w:val="0"/>
              <w:marRight w:val="0"/>
              <w:marTop w:val="0"/>
              <w:marBottom w:val="0"/>
              <w:divBdr>
                <w:top w:val="none" w:sz="0" w:space="0" w:color="auto"/>
                <w:left w:val="none" w:sz="0" w:space="0" w:color="auto"/>
                <w:bottom w:val="none" w:sz="0" w:space="0" w:color="auto"/>
                <w:right w:val="none" w:sz="0" w:space="0" w:color="auto"/>
              </w:divBdr>
            </w:div>
            <w:div w:id="512455297">
              <w:marLeft w:val="0"/>
              <w:marRight w:val="0"/>
              <w:marTop w:val="0"/>
              <w:marBottom w:val="0"/>
              <w:divBdr>
                <w:top w:val="none" w:sz="0" w:space="0" w:color="auto"/>
                <w:left w:val="none" w:sz="0" w:space="0" w:color="auto"/>
                <w:bottom w:val="none" w:sz="0" w:space="0" w:color="auto"/>
                <w:right w:val="none" w:sz="0" w:space="0" w:color="auto"/>
              </w:divBdr>
            </w:div>
            <w:div w:id="710306199">
              <w:marLeft w:val="0"/>
              <w:marRight w:val="0"/>
              <w:marTop w:val="0"/>
              <w:marBottom w:val="0"/>
              <w:divBdr>
                <w:top w:val="none" w:sz="0" w:space="0" w:color="auto"/>
                <w:left w:val="none" w:sz="0" w:space="0" w:color="auto"/>
                <w:bottom w:val="none" w:sz="0" w:space="0" w:color="auto"/>
                <w:right w:val="none" w:sz="0" w:space="0" w:color="auto"/>
              </w:divBdr>
            </w:div>
            <w:div w:id="1174757090">
              <w:marLeft w:val="0"/>
              <w:marRight w:val="0"/>
              <w:marTop w:val="0"/>
              <w:marBottom w:val="0"/>
              <w:divBdr>
                <w:top w:val="none" w:sz="0" w:space="0" w:color="auto"/>
                <w:left w:val="none" w:sz="0" w:space="0" w:color="auto"/>
                <w:bottom w:val="none" w:sz="0" w:space="0" w:color="auto"/>
                <w:right w:val="none" w:sz="0" w:space="0" w:color="auto"/>
              </w:divBdr>
            </w:div>
            <w:div w:id="1997881445">
              <w:marLeft w:val="0"/>
              <w:marRight w:val="0"/>
              <w:marTop w:val="0"/>
              <w:marBottom w:val="0"/>
              <w:divBdr>
                <w:top w:val="none" w:sz="0" w:space="0" w:color="auto"/>
                <w:left w:val="none" w:sz="0" w:space="0" w:color="auto"/>
                <w:bottom w:val="none" w:sz="0" w:space="0" w:color="auto"/>
                <w:right w:val="none" w:sz="0" w:space="0" w:color="auto"/>
              </w:divBdr>
            </w:div>
            <w:div w:id="918369024">
              <w:marLeft w:val="0"/>
              <w:marRight w:val="0"/>
              <w:marTop w:val="0"/>
              <w:marBottom w:val="0"/>
              <w:divBdr>
                <w:top w:val="none" w:sz="0" w:space="0" w:color="auto"/>
                <w:left w:val="none" w:sz="0" w:space="0" w:color="auto"/>
                <w:bottom w:val="none" w:sz="0" w:space="0" w:color="auto"/>
                <w:right w:val="none" w:sz="0" w:space="0" w:color="auto"/>
              </w:divBdr>
            </w:div>
            <w:div w:id="1250577528">
              <w:marLeft w:val="0"/>
              <w:marRight w:val="0"/>
              <w:marTop w:val="0"/>
              <w:marBottom w:val="0"/>
              <w:divBdr>
                <w:top w:val="none" w:sz="0" w:space="0" w:color="auto"/>
                <w:left w:val="none" w:sz="0" w:space="0" w:color="auto"/>
                <w:bottom w:val="none" w:sz="0" w:space="0" w:color="auto"/>
                <w:right w:val="none" w:sz="0" w:space="0" w:color="auto"/>
              </w:divBdr>
            </w:div>
            <w:div w:id="1123495362">
              <w:marLeft w:val="0"/>
              <w:marRight w:val="0"/>
              <w:marTop w:val="0"/>
              <w:marBottom w:val="0"/>
              <w:divBdr>
                <w:top w:val="none" w:sz="0" w:space="0" w:color="auto"/>
                <w:left w:val="none" w:sz="0" w:space="0" w:color="auto"/>
                <w:bottom w:val="none" w:sz="0" w:space="0" w:color="auto"/>
                <w:right w:val="none" w:sz="0" w:space="0" w:color="auto"/>
              </w:divBdr>
            </w:div>
            <w:div w:id="451285300">
              <w:marLeft w:val="0"/>
              <w:marRight w:val="0"/>
              <w:marTop w:val="0"/>
              <w:marBottom w:val="0"/>
              <w:divBdr>
                <w:top w:val="none" w:sz="0" w:space="0" w:color="auto"/>
                <w:left w:val="none" w:sz="0" w:space="0" w:color="auto"/>
                <w:bottom w:val="none" w:sz="0" w:space="0" w:color="auto"/>
                <w:right w:val="none" w:sz="0" w:space="0" w:color="auto"/>
              </w:divBdr>
            </w:div>
            <w:div w:id="414742866">
              <w:marLeft w:val="0"/>
              <w:marRight w:val="0"/>
              <w:marTop w:val="0"/>
              <w:marBottom w:val="0"/>
              <w:divBdr>
                <w:top w:val="none" w:sz="0" w:space="0" w:color="auto"/>
                <w:left w:val="none" w:sz="0" w:space="0" w:color="auto"/>
                <w:bottom w:val="none" w:sz="0" w:space="0" w:color="auto"/>
                <w:right w:val="none" w:sz="0" w:space="0" w:color="auto"/>
              </w:divBdr>
            </w:div>
            <w:div w:id="998465460">
              <w:marLeft w:val="0"/>
              <w:marRight w:val="0"/>
              <w:marTop w:val="0"/>
              <w:marBottom w:val="0"/>
              <w:divBdr>
                <w:top w:val="none" w:sz="0" w:space="0" w:color="auto"/>
                <w:left w:val="none" w:sz="0" w:space="0" w:color="auto"/>
                <w:bottom w:val="none" w:sz="0" w:space="0" w:color="auto"/>
                <w:right w:val="none" w:sz="0" w:space="0" w:color="auto"/>
              </w:divBdr>
            </w:div>
            <w:div w:id="1801415712">
              <w:marLeft w:val="0"/>
              <w:marRight w:val="0"/>
              <w:marTop w:val="0"/>
              <w:marBottom w:val="0"/>
              <w:divBdr>
                <w:top w:val="none" w:sz="0" w:space="0" w:color="auto"/>
                <w:left w:val="none" w:sz="0" w:space="0" w:color="auto"/>
                <w:bottom w:val="none" w:sz="0" w:space="0" w:color="auto"/>
                <w:right w:val="none" w:sz="0" w:space="0" w:color="auto"/>
              </w:divBdr>
            </w:div>
            <w:div w:id="1091702282">
              <w:marLeft w:val="0"/>
              <w:marRight w:val="0"/>
              <w:marTop w:val="0"/>
              <w:marBottom w:val="0"/>
              <w:divBdr>
                <w:top w:val="none" w:sz="0" w:space="0" w:color="auto"/>
                <w:left w:val="none" w:sz="0" w:space="0" w:color="auto"/>
                <w:bottom w:val="none" w:sz="0" w:space="0" w:color="auto"/>
                <w:right w:val="none" w:sz="0" w:space="0" w:color="auto"/>
              </w:divBdr>
            </w:div>
            <w:div w:id="1823932469">
              <w:marLeft w:val="0"/>
              <w:marRight w:val="0"/>
              <w:marTop w:val="0"/>
              <w:marBottom w:val="0"/>
              <w:divBdr>
                <w:top w:val="none" w:sz="0" w:space="0" w:color="auto"/>
                <w:left w:val="none" w:sz="0" w:space="0" w:color="auto"/>
                <w:bottom w:val="none" w:sz="0" w:space="0" w:color="auto"/>
                <w:right w:val="none" w:sz="0" w:space="0" w:color="auto"/>
              </w:divBdr>
            </w:div>
            <w:div w:id="1032683029">
              <w:marLeft w:val="0"/>
              <w:marRight w:val="0"/>
              <w:marTop w:val="0"/>
              <w:marBottom w:val="0"/>
              <w:divBdr>
                <w:top w:val="none" w:sz="0" w:space="0" w:color="auto"/>
                <w:left w:val="none" w:sz="0" w:space="0" w:color="auto"/>
                <w:bottom w:val="none" w:sz="0" w:space="0" w:color="auto"/>
                <w:right w:val="none" w:sz="0" w:space="0" w:color="auto"/>
              </w:divBdr>
            </w:div>
            <w:div w:id="1006633870">
              <w:marLeft w:val="0"/>
              <w:marRight w:val="0"/>
              <w:marTop w:val="0"/>
              <w:marBottom w:val="0"/>
              <w:divBdr>
                <w:top w:val="none" w:sz="0" w:space="0" w:color="auto"/>
                <w:left w:val="none" w:sz="0" w:space="0" w:color="auto"/>
                <w:bottom w:val="none" w:sz="0" w:space="0" w:color="auto"/>
                <w:right w:val="none" w:sz="0" w:space="0" w:color="auto"/>
              </w:divBdr>
            </w:div>
            <w:div w:id="1884369805">
              <w:marLeft w:val="0"/>
              <w:marRight w:val="0"/>
              <w:marTop w:val="0"/>
              <w:marBottom w:val="0"/>
              <w:divBdr>
                <w:top w:val="none" w:sz="0" w:space="0" w:color="auto"/>
                <w:left w:val="none" w:sz="0" w:space="0" w:color="auto"/>
                <w:bottom w:val="none" w:sz="0" w:space="0" w:color="auto"/>
                <w:right w:val="none" w:sz="0" w:space="0" w:color="auto"/>
              </w:divBdr>
            </w:div>
            <w:div w:id="1099912956">
              <w:marLeft w:val="0"/>
              <w:marRight w:val="0"/>
              <w:marTop w:val="0"/>
              <w:marBottom w:val="0"/>
              <w:divBdr>
                <w:top w:val="none" w:sz="0" w:space="0" w:color="auto"/>
                <w:left w:val="none" w:sz="0" w:space="0" w:color="auto"/>
                <w:bottom w:val="none" w:sz="0" w:space="0" w:color="auto"/>
                <w:right w:val="none" w:sz="0" w:space="0" w:color="auto"/>
              </w:divBdr>
            </w:div>
            <w:div w:id="1643266342">
              <w:marLeft w:val="0"/>
              <w:marRight w:val="0"/>
              <w:marTop w:val="0"/>
              <w:marBottom w:val="0"/>
              <w:divBdr>
                <w:top w:val="none" w:sz="0" w:space="0" w:color="auto"/>
                <w:left w:val="none" w:sz="0" w:space="0" w:color="auto"/>
                <w:bottom w:val="none" w:sz="0" w:space="0" w:color="auto"/>
                <w:right w:val="none" w:sz="0" w:space="0" w:color="auto"/>
              </w:divBdr>
            </w:div>
            <w:div w:id="939069691">
              <w:marLeft w:val="0"/>
              <w:marRight w:val="0"/>
              <w:marTop w:val="0"/>
              <w:marBottom w:val="0"/>
              <w:divBdr>
                <w:top w:val="none" w:sz="0" w:space="0" w:color="auto"/>
                <w:left w:val="none" w:sz="0" w:space="0" w:color="auto"/>
                <w:bottom w:val="none" w:sz="0" w:space="0" w:color="auto"/>
                <w:right w:val="none" w:sz="0" w:space="0" w:color="auto"/>
              </w:divBdr>
            </w:div>
            <w:div w:id="619530964">
              <w:marLeft w:val="0"/>
              <w:marRight w:val="0"/>
              <w:marTop w:val="0"/>
              <w:marBottom w:val="0"/>
              <w:divBdr>
                <w:top w:val="none" w:sz="0" w:space="0" w:color="auto"/>
                <w:left w:val="none" w:sz="0" w:space="0" w:color="auto"/>
                <w:bottom w:val="none" w:sz="0" w:space="0" w:color="auto"/>
                <w:right w:val="none" w:sz="0" w:space="0" w:color="auto"/>
              </w:divBdr>
            </w:div>
            <w:div w:id="1270895034">
              <w:marLeft w:val="0"/>
              <w:marRight w:val="0"/>
              <w:marTop w:val="0"/>
              <w:marBottom w:val="0"/>
              <w:divBdr>
                <w:top w:val="none" w:sz="0" w:space="0" w:color="auto"/>
                <w:left w:val="none" w:sz="0" w:space="0" w:color="auto"/>
                <w:bottom w:val="none" w:sz="0" w:space="0" w:color="auto"/>
                <w:right w:val="none" w:sz="0" w:space="0" w:color="auto"/>
              </w:divBdr>
            </w:div>
            <w:div w:id="783614643">
              <w:marLeft w:val="0"/>
              <w:marRight w:val="0"/>
              <w:marTop w:val="0"/>
              <w:marBottom w:val="0"/>
              <w:divBdr>
                <w:top w:val="none" w:sz="0" w:space="0" w:color="auto"/>
                <w:left w:val="none" w:sz="0" w:space="0" w:color="auto"/>
                <w:bottom w:val="none" w:sz="0" w:space="0" w:color="auto"/>
                <w:right w:val="none" w:sz="0" w:space="0" w:color="auto"/>
              </w:divBdr>
            </w:div>
            <w:div w:id="804543048">
              <w:marLeft w:val="0"/>
              <w:marRight w:val="0"/>
              <w:marTop w:val="0"/>
              <w:marBottom w:val="0"/>
              <w:divBdr>
                <w:top w:val="none" w:sz="0" w:space="0" w:color="auto"/>
                <w:left w:val="none" w:sz="0" w:space="0" w:color="auto"/>
                <w:bottom w:val="none" w:sz="0" w:space="0" w:color="auto"/>
                <w:right w:val="none" w:sz="0" w:space="0" w:color="auto"/>
              </w:divBdr>
            </w:div>
          </w:divsChild>
        </w:div>
        <w:div w:id="940337978">
          <w:marLeft w:val="0"/>
          <w:marRight w:val="0"/>
          <w:marTop w:val="567"/>
          <w:marBottom w:val="567"/>
          <w:divBdr>
            <w:top w:val="none" w:sz="0" w:space="0" w:color="auto"/>
            <w:left w:val="none" w:sz="0" w:space="0" w:color="auto"/>
            <w:bottom w:val="none" w:sz="0" w:space="0" w:color="auto"/>
            <w:right w:val="none" w:sz="0" w:space="0" w:color="auto"/>
          </w:divBdr>
          <w:divsChild>
            <w:div w:id="1419598509">
              <w:marLeft w:val="0"/>
              <w:marRight w:val="0"/>
              <w:marTop w:val="0"/>
              <w:marBottom w:val="0"/>
              <w:divBdr>
                <w:top w:val="none" w:sz="0" w:space="0" w:color="auto"/>
                <w:left w:val="none" w:sz="0" w:space="0" w:color="auto"/>
                <w:bottom w:val="none" w:sz="0" w:space="0" w:color="auto"/>
                <w:right w:val="none" w:sz="0" w:space="0" w:color="auto"/>
              </w:divBdr>
            </w:div>
            <w:div w:id="1097402944">
              <w:marLeft w:val="0"/>
              <w:marRight w:val="0"/>
              <w:marTop w:val="0"/>
              <w:marBottom w:val="0"/>
              <w:divBdr>
                <w:top w:val="none" w:sz="0" w:space="0" w:color="auto"/>
                <w:left w:val="none" w:sz="0" w:space="0" w:color="auto"/>
                <w:bottom w:val="none" w:sz="0" w:space="0" w:color="auto"/>
                <w:right w:val="none" w:sz="0" w:space="0" w:color="auto"/>
              </w:divBdr>
            </w:div>
            <w:div w:id="1434663174">
              <w:marLeft w:val="0"/>
              <w:marRight w:val="0"/>
              <w:marTop w:val="0"/>
              <w:marBottom w:val="0"/>
              <w:divBdr>
                <w:top w:val="none" w:sz="0" w:space="0" w:color="auto"/>
                <w:left w:val="none" w:sz="0" w:space="0" w:color="auto"/>
                <w:bottom w:val="none" w:sz="0" w:space="0" w:color="auto"/>
                <w:right w:val="none" w:sz="0" w:space="0" w:color="auto"/>
              </w:divBdr>
            </w:div>
            <w:div w:id="634605828">
              <w:marLeft w:val="0"/>
              <w:marRight w:val="0"/>
              <w:marTop w:val="0"/>
              <w:marBottom w:val="0"/>
              <w:divBdr>
                <w:top w:val="none" w:sz="0" w:space="0" w:color="auto"/>
                <w:left w:val="none" w:sz="0" w:space="0" w:color="auto"/>
                <w:bottom w:val="none" w:sz="0" w:space="0" w:color="auto"/>
                <w:right w:val="none" w:sz="0" w:space="0" w:color="auto"/>
              </w:divBdr>
            </w:div>
            <w:div w:id="606811647">
              <w:marLeft w:val="0"/>
              <w:marRight w:val="0"/>
              <w:marTop w:val="0"/>
              <w:marBottom w:val="0"/>
              <w:divBdr>
                <w:top w:val="none" w:sz="0" w:space="0" w:color="auto"/>
                <w:left w:val="none" w:sz="0" w:space="0" w:color="auto"/>
                <w:bottom w:val="none" w:sz="0" w:space="0" w:color="auto"/>
                <w:right w:val="none" w:sz="0" w:space="0" w:color="auto"/>
              </w:divBdr>
            </w:div>
            <w:div w:id="490289786">
              <w:marLeft w:val="0"/>
              <w:marRight w:val="0"/>
              <w:marTop w:val="0"/>
              <w:marBottom w:val="0"/>
              <w:divBdr>
                <w:top w:val="none" w:sz="0" w:space="0" w:color="auto"/>
                <w:left w:val="none" w:sz="0" w:space="0" w:color="auto"/>
                <w:bottom w:val="none" w:sz="0" w:space="0" w:color="auto"/>
                <w:right w:val="none" w:sz="0" w:space="0" w:color="auto"/>
              </w:divBdr>
            </w:div>
            <w:div w:id="1696423292">
              <w:marLeft w:val="0"/>
              <w:marRight w:val="0"/>
              <w:marTop w:val="0"/>
              <w:marBottom w:val="0"/>
              <w:divBdr>
                <w:top w:val="none" w:sz="0" w:space="0" w:color="auto"/>
                <w:left w:val="none" w:sz="0" w:space="0" w:color="auto"/>
                <w:bottom w:val="none" w:sz="0" w:space="0" w:color="auto"/>
                <w:right w:val="none" w:sz="0" w:space="0" w:color="auto"/>
              </w:divBdr>
            </w:div>
            <w:div w:id="1964312453">
              <w:marLeft w:val="0"/>
              <w:marRight w:val="0"/>
              <w:marTop w:val="0"/>
              <w:marBottom w:val="0"/>
              <w:divBdr>
                <w:top w:val="none" w:sz="0" w:space="0" w:color="auto"/>
                <w:left w:val="none" w:sz="0" w:space="0" w:color="auto"/>
                <w:bottom w:val="none" w:sz="0" w:space="0" w:color="auto"/>
                <w:right w:val="none" w:sz="0" w:space="0" w:color="auto"/>
              </w:divBdr>
            </w:div>
            <w:div w:id="209074692">
              <w:marLeft w:val="0"/>
              <w:marRight w:val="0"/>
              <w:marTop w:val="0"/>
              <w:marBottom w:val="0"/>
              <w:divBdr>
                <w:top w:val="none" w:sz="0" w:space="0" w:color="auto"/>
                <w:left w:val="none" w:sz="0" w:space="0" w:color="auto"/>
                <w:bottom w:val="none" w:sz="0" w:space="0" w:color="auto"/>
                <w:right w:val="none" w:sz="0" w:space="0" w:color="auto"/>
              </w:divBdr>
            </w:div>
          </w:divsChild>
        </w:div>
        <w:div w:id="637538041">
          <w:marLeft w:val="0"/>
          <w:marRight w:val="0"/>
          <w:marTop w:val="567"/>
          <w:marBottom w:val="567"/>
          <w:divBdr>
            <w:top w:val="none" w:sz="0" w:space="0" w:color="auto"/>
            <w:left w:val="none" w:sz="0" w:space="0" w:color="auto"/>
            <w:bottom w:val="none" w:sz="0" w:space="0" w:color="auto"/>
            <w:right w:val="none" w:sz="0" w:space="0" w:color="auto"/>
          </w:divBdr>
          <w:divsChild>
            <w:div w:id="1238393677">
              <w:marLeft w:val="0"/>
              <w:marRight w:val="0"/>
              <w:marTop w:val="0"/>
              <w:marBottom w:val="0"/>
              <w:divBdr>
                <w:top w:val="none" w:sz="0" w:space="0" w:color="auto"/>
                <w:left w:val="none" w:sz="0" w:space="0" w:color="auto"/>
                <w:bottom w:val="none" w:sz="0" w:space="0" w:color="auto"/>
                <w:right w:val="none" w:sz="0" w:space="0" w:color="auto"/>
              </w:divBdr>
            </w:div>
            <w:div w:id="728963979">
              <w:marLeft w:val="0"/>
              <w:marRight w:val="0"/>
              <w:marTop w:val="0"/>
              <w:marBottom w:val="0"/>
              <w:divBdr>
                <w:top w:val="none" w:sz="0" w:space="0" w:color="auto"/>
                <w:left w:val="none" w:sz="0" w:space="0" w:color="auto"/>
                <w:bottom w:val="none" w:sz="0" w:space="0" w:color="auto"/>
                <w:right w:val="none" w:sz="0" w:space="0" w:color="auto"/>
              </w:divBdr>
            </w:div>
            <w:div w:id="1104348649">
              <w:marLeft w:val="0"/>
              <w:marRight w:val="0"/>
              <w:marTop w:val="0"/>
              <w:marBottom w:val="0"/>
              <w:divBdr>
                <w:top w:val="none" w:sz="0" w:space="0" w:color="auto"/>
                <w:left w:val="none" w:sz="0" w:space="0" w:color="auto"/>
                <w:bottom w:val="none" w:sz="0" w:space="0" w:color="auto"/>
                <w:right w:val="none" w:sz="0" w:space="0" w:color="auto"/>
              </w:divBdr>
            </w:div>
            <w:div w:id="974337483">
              <w:marLeft w:val="0"/>
              <w:marRight w:val="0"/>
              <w:marTop w:val="0"/>
              <w:marBottom w:val="0"/>
              <w:divBdr>
                <w:top w:val="none" w:sz="0" w:space="0" w:color="auto"/>
                <w:left w:val="none" w:sz="0" w:space="0" w:color="auto"/>
                <w:bottom w:val="none" w:sz="0" w:space="0" w:color="auto"/>
                <w:right w:val="none" w:sz="0" w:space="0" w:color="auto"/>
              </w:divBdr>
            </w:div>
            <w:div w:id="852649294">
              <w:marLeft w:val="0"/>
              <w:marRight w:val="0"/>
              <w:marTop w:val="0"/>
              <w:marBottom w:val="0"/>
              <w:divBdr>
                <w:top w:val="none" w:sz="0" w:space="0" w:color="auto"/>
                <w:left w:val="none" w:sz="0" w:space="0" w:color="auto"/>
                <w:bottom w:val="none" w:sz="0" w:space="0" w:color="auto"/>
                <w:right w:val="none" w:sz="0" w:space="0" w:color="auto"/>
              </w:divBdr>
            </w:div>
            <w:div w:id="444278262">
              <w:marLeft w:val="0"/>
              <w:marRight w:val="0"/>
              <w:marTop w:val="0"/>
              <w:marBottom w:val="0"/>
              <w:divBdr>
                <w:top w:val="none" w:sz="0" w:space="0" w:color="auto"/>
                <w:left w:val="none" w:sz="0" w:space="0" w:color="auto"/>
                <w:bottom w:val="none" w:sz="0" w:space="0" w:color="auto"/>
                <w:right w:val="none" w:sz="0" w:space="0" w:color="auto"/>
              </w:divBdr>
            </w:div>
            <w:div w:id="1620646040">
              <w:marLeft w:val="0"/>
              <w:marRight w:val="0"/>
              <w:marTop w:val="0"/>
              <w:marBottom w:val="0"/>
              <w:divBdr>
                <w:top w:val="none" w:sz="0" w:space="0" w:color="auto"/>
                <w:left w:val="none" w:sz="0" w:space="0" w:color="auto"/>
                <w:bottom w:val="none" w:sz="0" w:space="0" w:color="auto"/>
                <w:right w:val="none" w:sz="0" w:space="0" w:color="auto"/>
              </w:divBdr>
            </w:div>
            <w:div w:id="201017817">
              <w:marLeft w:val="0"/>
              <w:marRight w:val="0"/>
              <w:marTop w:val="0"/>
              <w:marBottom w:val="0"/>
              <w:divBdr>
                <w:top w:val="none" w:sz="0" w:space="0" w:color="auto"/>
                <w:left w:val="none" w:sz="0" w:space="0" w:color="auto"/>
                <w:bottom w:val="none" w:sz="0" w:space="0" w:color="auto"/>
                <w:right w:val="none" w:sz="0" w:space="0" w:color="auto"/>
              </w:divBdr>
            </w:div>
            <w:div w:id="677540553">
              <w:marLeft w:val="0"/>
              <w:marRight w:val="0"/>
              <w:marTop w:val="0"/>
              <w:marBottom w:val="0"/>
              <w:divBdr>
                <w:top w:val="none" w:sz="0" w:space="0" w:color="auto"/>
                <w:left w:val="none" w:sz="0" w:space="0" w:color="auto"/>
                <w:bottom w:val="none" w:sz="0" w:space="0" w:color="auto"/>
                <w:right w:val="none" w:sz="0" w:space="0" w:color="auto"/>
              </w:divBdr>
            </w:div>
          </w:divsChild>
        </w:div>
        <w:div w:id="1591960103">
          <w:marLeft w:val="0"/>
          <w:marRight w:val="0"/>
          <w:marTop w:val="567"/>
          <w:marBottom w:val="567"/>
          <w:divBdr>
            <w:top w:val="none" w:sz="0" w:space="0" w:color="auto"/>
            <w:left w:val="none" w:sz="0" w:space="0" w:color="auto"/>
            <w:bottom w:val="none" w:sz="0" w:space="0" w:color="auto"/>
            <w:right w:val="none" w:sz="0" w:space="0" w:color="auto"/>
          </w:divBdr>
          <w:divsChild>
            <w:div w:id="1780568148">
              <w:marLeft w:val="0"/>
              <w:marRight w:val="0"/>
              <w:marTop w:val="0"/>
              <w:marBottom w:val="0"/>
              <w:divBdr>
                <w:top w:val="none" w:sz="0" w:space="0" w:color="auto"/>
                <w:left w:val="none" w:sz="0" w:space="0" w:color="auto"/>
                <w:bottom w:val="none" w:sz="0" w:space="0" w:color="auto"/>
                <w:right w:val="none" w:sz="0" w:space="0" w:color="auto"/>
              </w:divBdr>
            </w:div>
            <w:div w:id="1346058458">
              <w:marLeft w:val="0"/>
              <w:marRight w:val="0"/>
              <w:marTop w:val="0"/>
              <w:marBottom w:val="0"/>
              <w:divBdr>
                <w:top w:val="none" w:sz="0" w:space="0" w:color="auto"/>
                <w:left w:val="none" w:sz="0" w:space="0" w:color="auto"/>
                <w:bottom w:val="none" w:sz="0" w:space="0" w:color="auto"/>
                <w:right w:val="none" w:sz="0" w:space="0" w:color="auto"/>
              </w:divBdr>
            </w:div>
            <w:div w:id="607465793">
              <w:marLeft w:val="0"/>
              <w:marRight w:val="0"/>
              <w:marTop w:val="0"/>
              <w:marBottom w:val="0"/>
              <w:divBdr>
                <w:top w:val="none" w:sz="0" w:space="0" w:color="auto"/>
                <w:left w:val="none" w:sz="0" w:space="0" w:color="auto"/>
                <w:bottom w:val="none" w:sz="0" w:space="0" w:color="auto"/>
                <w:right w:val="none" w:sz="0" w:space="0" w:color="auto"/>
              </w:divBdr>
            </w:div>
            <w:div w:id="1281767491">
              <w:marLeft w:val="0"/>
              <w:marRight w:val="0"/>
              <w:marTop w:val="0"/>
              <w:marBottom w:val="0"/>
              <w:divBdr>
                <w:top w:val="none" w:sz="0" w:space="0" w:color="auto"/>
                <w:left w:val="none" w:sz="0" w:space="0" w:color="auto"/>
                <w:bottom w:val="none" w:sz="0" w:space="0" w:color="auto"/>
                <w:right w:val="none" w:sz="0" w:space="0" w:color="auto"/>
              </w:divBdr>
              <w:divsChild>
                <w:div w:id="700397030">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129594628">
              <w:marLeft w:val="0"/>
              <w:marRight w:val="0"/>
              <w:marTop w:val="0"/>
              <w:marBottom w:val="0"/>
              <w:divBdr>
                <w:top w:val="none" w:sz="0" w:space="0" w:color="auto"/>
                <w:left w:val="none" w:sz="0" w:space="0" w:color="auto"/>
                <w:bottom w:val="none" w:sz="0" w:space="0" w:color="auto"/>
                <w:right w:val="none" w:sz="0" w:space="0" w:color="auto"/>
              </w:divBdr>
              <w:divsChild>
                <w:div w:id="67382911">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367292896">
              <w:marLeft w:val="0"/>
              <w:marRight w:val="0"/>
              <w:marTop w:val="0"/>
              <w:marBottom w:val="0"/>
              <w:divBdr>
                <w:top w:val="none" w:sz="0" w:space="0" w:color="auto"/>
                <w:left w:val="none" w:sz="0" w:space="0" w:color="auto"/>
                <w:bottom w:val="none" w:sz="0" w:space="0" w:color="auto"/>
                <w:right w:val="none" w:sz="0" w:space="0" w:color="auto"/>
              </w:divBdr>
            </w:div>
            <w:div w:id="1358500842">
              <w:marLeft w:val="0"/>
              <w:marRight w:val="0"/>
              <w:marTop w:val="0"/>
              <w:marBottom w:val="0"/>
              <w:divBdr>
                <w:top w:val="none" w:sz="0" w:space="0" w:color="auto"/>
                <w:left w:val="none" w:sz="0" w:space="0" w:color="auto"/>
                <w:bottom w:val="none" w:sz="0" w:space="0" w:color="auto"/>
                <w:right w:val="none" w:sz="0" w:space="0" w:color="auto"/>
              </w:divBdr>
              <w:divsChild>
                <w:div w:id="1496996572">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236861083">
              <w:marLeft w:val="0"/>
              <w:marRight w:val="0"/>
              <w:marTop w:val="0"/>
              <w:marBottom w:val="0"/>
              <w:divBdr>
                <w:top w:val="none" w:sz="0" w:space="0" w:color="auto"/>
                <w:left w:val="none" w:sz="0" w:space="0" w:color="auto"/>
                <w:bottom w:val="none" w:sz="0" w:space="0" w:color="auto"/>
                <w:right w:val="none" w:sz="0" w:space="0" w:color="auto"/>
              </w:divBdr>
              <w:divsChild>
                <w:div w:id="2069575269">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019547363">
              <w:marLeft w:val="0"/>
              <w:marRight w:val="0"/>
              <w:marTop w:val="0"/>
              <w:marBottom w:val="0"/>
              <w:divBdr>
                <w:top w:val="none" w:sz="0" w:space="0" w:color="auto"/>
                <w:left w:val="none" w:sz="0" w:space="0" w:color="auto"/>
                <w:bottom w:val="none" w:sz="0" w:space="0" w:color="auto"/>
                <w:right w:val="none" w:sz="0" w:space="0" w:color="auto"/>
              </w:divBdr>
            </w:div>
            <w:div w:id="174882355">
              <w:marLeft w:val="0"/>
              <w:marRight w:val="0"/>
              <w:marTop w:val="0"/>
              <w:marBottom w:val="0"/>
              <w:divBdr>
                <w:top w:val="none" w:sz="0" w:space="0" w:color="auto"/>
                <w:left w:val="none" w:sz="0" w:space="0" w:color="auto"/>
                <w:bottom w:val="none" w:sz="0" w:space="0" w:color="auto"/>
                <w:right w:val="none" w:sz="0" w:space="0" w:color="auto"/>
              </w:divBdr>
              <w:divsChild>
                <w:div w:id="551380232">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289164776">
              <w:marLeft w:val="0"/>
              <w:marRight w:val="0"/>
              <w:marTop w:val="0"/>
              <w:marBottom w:val="0"/>
              <w:divBdr>
                <w:top w:val="none" w:sz="0" w:space="0" w:color="auto"/>
                <w:left w:val="none" w:sz="0" w:space="0" w:color="auto"/>
                <w:bottom w:val="none" w:sz="0" w:space="0" w:color="auto"/>
                <w:right w:val="none" w:sz="0" w:space="0" w:color="auto"/>
              </w:divBdr>
              <w:divsChild>
                <w:div w:id="502627255">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815100197">
              <w:marLeft w:val="0"/>
              <w:marRight w:val="0"/>
              <w:marTop w:val="0"/>
              <w:marBottom w:val="0"/>
              <w:divBdr>
                <w:top w:val="none" w:sz="0" w:space="0" w:color="auto"/>
                <w:left w:val="none" w:sz="0" w:space="0" w:color="auto"/>
                <w:bottom w:val="none" w:sz="0" w:space="0" w:color="auto"/>
                <w:right w:val="none" w:sz="0" w:space="0" w:color="auto"/>
              </w:divBdr>
            </w:div>
            <w:div w:id="1336493173">
              <w:marLeft w:val="0"/>
              <w:marRight w:val="0"/>
              <w:marTop w:val="0"/>
              <w:marBottom w:val="0"/>
              <w:divBdr>
                <w:top w:val="none" w:sz="0" w:space="0" w:color="auto"/>
                <w:left w:val="none" w:sz="0" w:space="0" w:color="auto"/>
                <w:bottom w:val="none" w:sz="0" w:space="0" w:color="auto"/>
                <w:right w:val="none" w:sz="0" w:space="0" w:color="auto"/>
              </w:divBdr>
              <w:divsChild>
                <w:div w:id="1194608860">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2124223593">
              <w:marLeft w:val="0"/>
              <w:marRight w:val="0"/>
              <w:marTop w:val="0"/>
              <w:marBottom w:val="0"/>
              <w:divBdr>
                <w:top w:val="none" w:sz="0" w:space="0" w:color="auto"/>
                <w:left w:val="none" w:sz="0" w:space="0" w:color="auto"/>
                <w:bottom w:val="none" w:sz="0" w:space="0" w:color="auto"/>
                <w:right w:val="none" w:sz="0" w:space="0" w:color="auto"/>
              </w:divBdr>
              <w:divsChild>
                <w:div w:id="1656449912">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43795242">
              <w:marLeft w:val="0"/>
              <w:marRight w:val="0"/>
              <w:marTop w:val="0"/>
              <w:marBottom w:val="0"/>
              <w:divBdr>
                <w:top w:val="none" w:sz="0" w:space="0" w:color="auto"/>
                <w:left w:val="none" w:sz="0" w:space="0" w:color="auto"/>
                <w:bottom w:val="none" w:sz="0" w:space="0" w:color="auto"/>
                <w:right w:val="none" w:sz="0" w:space="0" w:color="auto"/>
              </w:divBdr>
            </w:div>
            <w:div w:id="1300500512">
              <w:marLeft w:val="0"/>
              <w:marRight w:val="0"/>
              <w:marTop w:val="0"/>
              <w:marBottom w:val="0"/>
              <w:divBdr>
                <w:top w:val="none" w:sz="0" w:space="0" w:color="auto"/>
                <w:left w:val="none" w:sz="0" w:space="0" w:color="auto"/>
                <w:bottom w:val="none" w:sz="0" w:space="0" w:color="auto"/>
                <w:right w:val="none" w:sz="0" w:space="0" w:color="auto"/>
              </w:divBdr>
            </w:div>
            <w:div w:id="1255893935">
              <w:marLeft w:val="0"/>
              <w:marRight w:val="0"/>
              <w:marTop w:val="0"/>
              <w:marBottom w:val="0"/>
              <w:divBdr>
                <w:top w:val="none" w:sz="0" w:space="0" w:color="auto"/>
                <w:left w:val="none" w:sz="0" w:space="0" w:color="auto"/>
                <w:bottom w:val="none" w:sz="0" w:space="0" w:color="auto"/>
                <w:right w:val="none" w:sz="0" w:space="0" w:color="auto"/>
              </w:divBdr>
              <w:divsChild>
                <w:div w:id="887182107">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846940679">
              <w:marLeft w:val="0"/>
              <w:marRight w:val="0"/>
              <w:marTop w:val="0"/>
              <w:marBottom w:val="0"/>
              <w:divBdr>
                <w:top w:val="none" w:sz="0" w:space="0" w:color="auto"/>
                <w:left w:val="none" w:sz="0" w:space="0" w:color="auto"/>
                <w:bottom w:val="none" w:sz="0" w:space="0" w:color="auto"/>
                <w:right w:val="none" w:sz="0" w:space="0" w:color="auto"/>
              </w:divBdr>
            </w:div>
            <w:div w:id="977342957">
              <w:marLeft w:val="0"/>
              <w:marRight w:val="0"/>
              <w:marTop w:val="0"/>
              <w:marBottom w:val="0"/>
              <w:divBdr>
                <w:top w:val="none" w:sz="0" w:space="0" w:color="auto"/>
                <w:left w:val="none" w:sz="0" w:space="0" w:color="auto"/>
                <w:bottom w:val="none" w:sz="0" w:space="0" w:color="auto"/>
                <w:right w:val="none" w:sz="0" w:space="0" w:color="auto"/>
              </w:divBdr>
              <w:divsChild>
                <w:div w:id="451900422">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222598454">
              <w:marLeft w:val="0"/>
              <w:marRight w:val="0"/>
              <w:marTop w:val="0"/>
              <w:marBottom w:val="0"/>
              <w:divBdr>
                <w:top w:val="none" w:sz="0" w:space="0" w:color="auto"/>
                <w:left w:val="none" w:sz="0" w:space="0" w:color="auto"/>
                <w:bottom w:val="none" w:sz="0" w:space="0" w:color="auto"/>
                <w:right w:val="none" w:sz="0" w:space="0" w:color="auto"/>
              </w:divBdr>
            </w:div>
            <w:div w:id="1954481394">
              <w:marLeft w:val="0"/>
              <w:marRight w:val="0"/>
              <w:marTop w:val="0"/>
              <w:marBottom w:val="0"/>
              <w:divBdr>
                <w:top w:val="none" w:sz="0" w:space="0" w:color="auto"/>
                <w:left w:val="none" w:sz="0" w:space="0" w:color="auto"/>
                <w:bottom w:val="none" w:sz="0" w:space="0" w:color="auto"/>
                <w:right w:val="none" w:sz="0" w:space="0" w:color="auto"/>
              </w:divBdr>
              <w:divsChild>
                <w:div w:id="1310092946">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907223638">
              <w:marLeft w:val="0"/>
              <w:marRight w:val="0"/>
              <w:marTop w:val="0"/>
              <w:marBottom w:val="0"/>
              <w:divBdr>
                <w:top w:val="none" w:sz="0" w:space="0" w:color="auto"/>
                <w:left w:val="none" w:sz="0" w:space="0" w:color="auto"/>
                <w:bottom w:val="none" w:sz="0" w:space="0" w:color="auto"/>
                <w:right w:val="none" w:sz="0" w:space="0" w:color="auto"/>
              </w:divBdr>
            </w:div>
            <w:div w:id="1812089916">
              <w:marLeft w:val="0"/>
              <w:marRight w:val="0"/>
              <w:marTop w:val="0"/>
              <w:marBottom w:val="0"/>
              <w:divBdr>
                <w:top w:val="none" w:sz="0" w:space="0" w:color="auto"/>
                <w:left w:val="none" w:sz="0" w:space="0" w:color="auto"/>
                <w:bottom w:val="none" w:sz="0" w:space="0" w:color="auto"/>
                <w:right w:val="none" w:sz="0" w:space="0" w:color="auto"/>
              </w:divBdr>
              <w:divsChild>
                <w:div w:id="1054767892">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711926719">
              <w:marLeft w:val="0"/>
              <w:marRight w:val="0"/>
              <w:marTop w:val="0"/>
              <w:marBottom w:val="0"/>
              <w:divBdr>
                <w:top w:val="none" w:sz="0" w:space="0" w:color="auto"/>
                <w:left w:val="none" w:sz="0" w:space="0" w:color="auto"/>
                <w:bottom w:val="none" w:sz="0" w:space="0" w:color="auto"/>
                <w:right w:val="none" w:sz="0" w:space="0" w:color="auto"/>
              </w:divBdr>
            </w:div>
            <w:div w:id="1890259631">
              <w:marLeft w:val="0"/>
              <w:marRight w:val="0"/>
              <w:marTop w:val="0"/>
              <w:marBottom w:val="0"/>
              <w:divBdr>
                <w:top w:val="none" w:sz="0" w:space="0" w:color="auto"/>
                <w:left w:val="none" w:sz="0" w:space="0" w:color="auto"/>
                <w:bottom w:val="none" w:sz="0" w:space="0" w:color="auto"/>
                <w:right w:val="none" w:sz="0" w:space="0" w:color="auto"/>
              </w:divBdr>
            </w:div>
            <w:div w:id="1640113808">
              <w:marLeft w:val="0"/>
              <w:marRight w:val="0"/>
              <w:marTop w:val="0"/>
              <w:marBottom w:val="0"/>
              <w:divBdr>
                <w:top w:val="none" w:sz="0" w:space="0" w:color="auto"/>
                <w:left w:val="none" w:sz="0" w:space="0" w:color="auto"/>
                <w:bottom w:val="none" w:sz="0" w:space="0" w:color="auto"/>
                <w:right w:val="none" w:sz="0" w:space="0" w:color="auto"/>
              </w:divBdr>
              <w:divsChild>
                <w:div w:id="1655908644">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81730004">
              <w:marLeft w:val="0"/>
              <w:marRight w:val="0"/>
              <w:marTop w:val="0"/>
              <w:marBottom w:val="0"/>
              <w:divBdr>
                <w:top w:val="none" w:sz="0" w:space="0" w:color="auto"/>
                <w:left w:val="none" w:sz="0" w:space="0" w:color="auto"/>
                <w:bottom w:val="none" w:sz="0" w:space="0" w:color="auto"/>
                <w:right w:val="none" w:sz="0" w:space="0" w:color="auto"/>
              </w:divBdr>
            </w:div>
            <w:div w:id="127364804">
              <w:marLeft w:val="0"/>
              <w:marRight w:val="0"/>
              <w:marTop w:val="0"/>
              <w:marBottom w:val="0"/>
              <w:divBdr>
                <w:top w:val="none" w:sz="0" w:space="0" w:color="auto"/>
                <w:left w:val="none" w:sz="0" w:space="0" w:color="auto"/>
                <w:bottom w:val="none" w:sz="0" w:space="0" w:color="auto"/>
                <w:right w:val="none" w:sz="0" w:space="0" w:color="auto"/>
              </w:divBdr>
              <w:divsChild>
                <w:div w:id="1526866329">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1944990591">
              <w:marLeft w:val="0"/>
              <w:marRight w:val="0"/>
              <w:marTop w:val="0"/>
              <w:marBottom w:val="0"/>
              <w:divBdr>
                <w:top w:val="none" w:sz="0" w:space="0" w:color="auto"/>
                <w:left w:val="none" w:sz="0" w:space="0" w:color="auto"/>
                <w:bottom w:val="none" w:sz="0" w:space="0" w:color="auto"/>
                <w:right w:val="none" w:sz="0" w:space="0" w:color="auto"/>
              </w:divBdr>
            </w:div>
            <w:div w:id="799034331">
              <w:marLeft w:val="0"/>
              <w:marRight w:val="0"/>
              <w:marTop w:val="0"/>
              <w:marBottom w:val="0"/>
              <w:divBdr>
                <w:top w:val="none" w:sz="0" w:space="0" w:color="auto"/>
                <w:left w:val="none" w:sz="0" w:space="0" w:color="auto"/>
                <w:bottom w:val="none" w:sz="0" w:space="0" w:color="auto"/>
                <w:right w:val="none" w:sz="0" w:space="0" w:color="auto"/>
              </w:divBdr>
              <w:divsChild>
                <w:div w:id="352340671">
                  <w:marLeft w:val="0"/>
                  <w:marRight w:val="0"/>
                  <w:marTop w:val="0"/>
                  <w:marBottom w:val="0"/>
                  <w:divBdr>
                    <w:top w:val="single" w:sz="6" w:space="8" w:color="FF0000"/>
                    <w:left w:val="single" w:sz="6" w:space="8" w:color="FF0000"/>
                    <w:bottom w:val="single" w:sz="6" w:space="8" w:color="FF0000"/>
                    <w:right w:val="single" w:sz="6" w:space="8" w:color="FF0000"/>
                  </w:divBdr>
                </w:div>
              </w:divsChild>
            </w:div>
            <w:div w:id="1001005443">
              <w:marLeft w:val="0"/>
              <w:marRight w:val="0"/>
              <w:marTop w:val="0"/>
              <w:marBottom w:val="0"/>
              <w:divBdr>
                <w:top w:val="none" w:sz="0" w:space="0" w:color="auto"/>
                <w:left w:val="none" w:sz="0" w:space="0" w:color="auto"/>
                <w:bottom w:val="none" w:sz="0" w:space="0" w:color="auto"/>
                <w:right w:val="none" w:sz="0" w:space="0" w:color="auto"/>
              </w:divBdr>
            </w:div>
            <w:div w:id="708917691">
              <w:marLeft w:val="0"/>
              <w:marRight w:val="0"/>
              <w:marTop w:val="0"/>
              <w:marBottom w:val="0"/>
              <w:divBdr>
                <w:top w:val="none" w:sz="0" w:space="0" w:color="auto"/>
                <w:left w:val="none" w:sz="0" w:space="0" w:color="auto"/>
                <w:bottom w:val="none" w:sz="0" w:space="0" w:color="auto"/>
                <w:right w:val="none" w:sz="0" w:space="0" w:color="auto"/>
              </w:divBdr>
              <w:divsChild>
                <w:div w:id="764806169">
                  <w:marLeft w:val="0"/>
                  <w:marRight w:val="0"/>
                  <w:marTop w:val="0"/>
                  <w:marBottom w:val="0"/>
                  <w:divBdr>
                    <w:top w:val="dashed" w:sz="6" w:space="8" w:color="FF0000"/>
                    <w:left w:val="dashed" w:sz="6" w:space="8" w:color="FF0000"/>
                    <w:bottom w:val="dashed" w:sz="6" w:space="8" w:color="FF0000"/>
                    <w:right w:val="dashed" w:sz="6" w:space="8" w:color="FF0000"/>
                  </w:divBdr>
                </w:div>
              </w:divsChild>
            </w:div>
          </w:divsChild>
        </w:div>
        <w:div w:id="1683168664">
          <w:marLeft w:val="0"/>
          <w:marRight w:val="0"/>
          <w:marTop w:val="567"/>
          <w:marBottom w:val="567"/>
          <w:divBdr>
            <w:top w:val="none" w:sz="0" w:space="0" w:color="auto"/>
            <w:left w:val="none" w:sz="0" w:space="0" w:color="auto"/>
            <w:bottom w:val="none" w:sz="0" w:space="0" w:color="auto"/>
            <w:right w:val="none" w:sz="0" w:space="0" w:color="auto"/>
          </w:divBdr>
          <w:divsChild>
            <w:div w:id="402684079">
              <w:marLeft w:val="0"/>
              <w:marRight w:val="0"/>
              <w:marTop w:val="0"/>
              <w:marBottom w:val="0"/>
              <w:divBdr>
                <w:top w:val="none" w:sz="0" w:space="0" w:color="auto"/>
                <w:left w:val="none" w:sz="0" w:space="0" w:color="auto"/>
                <w:bottom w:val="none" w:sz="0" w:space="0" w:color="auto"/>
                <w:right w:val="none" w:sz="0" w:space="0" w:color="auto"/>
              </w:divBdr>
            </w:div>
            <w:div w:id="2094353594">
              <w:marLeft w:val="0"/>
              <w:marRight w:val="0"/>
              <w:marTop w:val="0"/>
              <w:marBottom w:val="0"/>
              <w:divBdr>
                <w:top w:val="none" w:sz="0" w:space="0" w:color="auto"/>
                <w:left w:val="none" w:sz="0" w:space="0" w:color="auto"/>
                <w:bottom w:val="none" w:sz="0" w:space="0" w:color="auto"/>
                <w:right w:val="none" w:sz="0" w:space="0" w:color="auto"/>
              </w:divBdr>
            </w:div>
            <w:div w:id="1033459818">
              <w:marLeft w:val="0"/>
              <w:marRight w:val="0"/>
              <w:marTop w:val="0"/>
              <w:marBottom w:val="0"/>
              <w:divBdr>
                <w:top w:val="none" w:sz="0" w:space="0" w:color="auto"/>
                <w:left w:val="none" w:sz="0" w:space="0" w:color="auto"/>
                <w:bottom w:val="none" w:sz="0" w:space="0" w:color="auto"/>
                <w:right w:val="none" w:sz="0" w:space="0" w:color="auto"/>
              </w:divBdr>
              <w:divsChild>
                <w:div w:id="273829244">
                  <w:marLeft w:val="0"/>
                  <w:marRight w:val="0"/>
                  <w:marTop w:val="0"/>
                  <w:marBottom w:val="0"/>
                  <w:divBdr>
                    <w:top w:val="dashed" w:sz="6" w:space="8" w:color="FF0000"/>
                    <w:left w:val="dashed" w:sz="6" w:space="8" w:color="FF0000"/>
                    <w:bottom w:val="dashed" w:sz="6" w:space="8" w:color="FF0000"/>
                    <w:right w:val="dashed" w:sz="6" w:space="8" w:color="FF0000"/>
                  </w:divBdr>
                </w:div>
              </w:divsChild>
            </w:div>
            <w:div w:id="207493107">
              <w:marLeft w:val="0"/>
              <w:marRight w:val="0"/>
              <w:marTop w:val="0"/>
              <w:marBottom w:val="0"/>
              <w:divBdr>
                <w:top w:val="none" w:sz="0" w:space="0" w:color="auto"/>
                <w:left w:val="none" w:sz="0" w:space="0" w:color="auto"/>
                <w:bottom w:val="none" w:sz="0" w:space="0" w:color="auto"/>
                <w:right w:val="none" w:sz="0" w:space="0" w:color="auto"/>
              </w:divBdr>
            </w:div>
            <w:div w:id="1926568674">
              <w:marLeft w:val="0"/>
              <w:marRight w:val="0"/>
              <w:marTop w:val="0"/>
              <w:marBottom w:val="0"/>
              <w:divBdr>
                <w:top w:val="none" w:sz="0" w:space="0" w:color="auto"/>
                <w:left w:val="none" w:sz="0" w:space="0" w:color="auto"/>
                <w:bottom w:val="none" w:sz="0" w:space="0" w:color="auto"/>
                <w:right w:val="none" w:sz="0" w:space="0" w:color="auto"/>
              </w:divBdr>
              <w:divsChild>
                <w:div w:id="1321664582">
                  <w:marLeft w:val="0"/>
                  <w:marRight w:val="0"/>
                  <w:marTop w:val="0"/>
                  <w:marBottom w:val="0"/>
                  <w:divBdr>
                    <w:top w:val="dashed" w:sz="6" w:space="8" w:color="FF0000"/>
                    <w:left w:val="dashed" w:sz="6" w:space="8" w:color="FF0000"/>
                    <w:bottom w:val="dashed" w:sz="6" w:space="8" w:color="FF0000"/>
                    <w:right w:val="dashed" w:sz="6" w:space="8" w:color="FF0000"/>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rus.1september.ru/" TargetMode="External"/><Relationship Id="rId18" Type="http://schemas.openxmlformats.org/officeDocument/2006/relationships/hyperlink" Target="http://rus.rusolymp.ru/" TargetMode="External"/><Relationship Id="rId26" Type="http://schemas.openxmlformats.org/officeDocument/2006/relationships/hyperlink" Target="http://ruslit.ioso.ru/" TargetMode="External"/><Relationship Id="rId39" Type="http://schemas.openxmlformats.org/officeDocument/2006/relationships/hyperlink" Target="http://www.gramma.ru/" TargetMode="External"/><Relationship Id="rId21" Type="http://schemas.openxmlformats.org/officeDocument/2006/relationships/hyperlink" Target="http://www/" TargetMode="External"/><Relationship Id="rId34" Type="http://schemas.openxmlformats.org/officeDocument/2006/relationships/hyperlink" Target="http://www.rm.kirov.ru/" TargetMode="External"/><Relationship Id="rId42" Type="http://schemas.openxmlformats.org/officeDocument/2006/relationships/hyperlink" Target="http://philologos.narod.ru/" TargetMode="External"/><Relationship Id="rId47" Type="http://schemas.openxmlformats.org/officeDocument/2006/relationships/hyperlink" Target="http://cfrl.ruslang.ru/" TargetMode="External"/><Relationship Id="rId50" Type="http://schemas.openxmlformats.org/officeDocument/2006/relationships/hyperlink" Target="http://cfrl.ruslang.ru/" TargetMode="External"/><Relationship Id="rId55" Type="http://schemas.openxmlformats.org/officeDocument/2006/relationships/hyperlink" Target="http://www.medialingua.ru/" TargetMode="External"/><Relationship Id="rId63" Type="http://schemas.openxmlformats.org/officeDocument/2006/relationships/hyperlink" Target="http://dic.academic.ru/" TargetMode="External"/><Relationship Id="rId68" Type="http://schemas.openxmlformats.org/officeDocument/2006/relationships/hyperlink" Target="https://ribc37.ru/article/e-learning-resources" TargetMode="External"/><Relationship Id="rId7" Type="http://schemas.openxmlformats.org/officeDocument/2006/relationships/hyperlink" Target="http://www.gramota.ru/" TargetMode="External"/><Relationship Id="rId2" Type="http://schemas.openxmlformats.org/officeDocument/2006/relationships/styles" Target="styles.xml"/><Relationship Id="rId16" Type="http://schemas.openxmlformats.org/officeDocument/2006/relationships/hyperlink" Target="http://rus.rusolymp.ru/" TargetMode="External"/><Relationship Id="rId29" Type="http://schemas.openxmlformats.org/officeDocument/2006/relationships/hyperlink" Target="http://ruslit.ioso.ru/" TargetMode="Externa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hyperlink" Target="http://www.gramota.ru/" TargetMode="External"/><Relationship Id="rId24" Type="http://schemas.openxmlformats.org/officeDocument/2006/relationships/hyperlink" Target="http://www/" TargetMode="External"/><Relationship Id="rId32" Type="http://schemas.openxmlformats.org/officeDocument/2006/relationships/hyperlink" Target="http://www.rm.kirov.ru/" TargetMode="External"/><Relationship Id="rId37" Type="http://schemas.openxmlformats.org/officeDocument/2006/relationships/hyperlink" Target="http://www.gramma.ru/" TargetMode="External"/><Relationship Id="rId40" Type="http://schemas.openxmlformats.org/officeDocument/2006/relationships/hyperlink" Target="http://www.gramma.ru/" TargetMode="External"/><Relationship Id="rId45" Type="http://schemas.openxmlformats.org/officeDocument/2006/relationships/hyperlink" Target="http://philologos.narod.ru/" TargetMode="External"/><Relationship Id="rId53" Type="http://schemas.openxmlformats.org/officeDocument/2006/relationships/hyperlink" Target="http://www.medialingua.ru/" TargetMode="External"/><Relationship Id="rId58" Type="http://schemas.openxmlformats.org/officeDocument/2006/relationships/hyperlink" Target="http://www.philology.ru/" TargetMode="External"/><Relationship Id="rId66" Type="http://schemas.openxmlformats.org/officeDocument/2006/relationships/hyperlink" Target="https://ribc37.ru/article/e-learning-resources" TargetMode="External"/><Relationship Id="rId5" Type="http://schemas.openxmlformats.org/officeDocument/2006/relationships/image" Target="media/image1.emf"/><Relationship Id="rId15" Type="http://schemas.openxmlformats.org/officeDocument/2006/relationships/hyperlink" Target="http://rus.1september.ru/" TargetMode="External"/><Relationship Id="rId23" Type="http://schemas.openxmlformats.org/officeDocument/2006/relationships/hyperlink" Target="http://www/" TargetMode="External"/><Relationship Id="rId28" Type="http://schemas.openxmlformats.org/officeDocument/2006/relationships/hyperlink" Target="http://ruslit.ioso.ru/" TargetMode="External"/><Relationship Id="rId36" Type="http://schemas.openxmlformats.org/officeDocument/2006/relationships/hyperlink" Target="http://www.gramma.ru/" TargetMode="External"/><Relationship Id="rId49" Type="http://schemas.openxmlformats.org/officeDocument/2006/relationships/hyperlink" Target="http://cfrl.ruslang.ru/" TargetMode="External"/><Relationship Id="rId57" Type="http://schemas.openxmlformats.org/officeDocument/2006/relationships/hyperlink" Target="http://www.philology.ru/" TargetMode="External"/><Relationship Id="rId61" Type="http://schemas.openxmlformats.org/officeDocument/2006/relationships/hyperlink" Target="http://dic.academic.ru/" TargetMode="External"/><Relationship Id="rId10" Type="http://schemas.openxmlformats.org/officeDocument/2006/relationships/hyperlink" Target="http://www.gramota.ru/" TargetMode="External"/><Relationship Id="rId19" Type="http://schemas.openxmlformats.org/officeDocument/2006/relationships/hyperlink" Target="http://www.philolog.ru/dahl" TargetMode="External"/><Relationship Id="rId31" Type="http://schemas.openxmlformats.org/officeDocument/2006/relationships/hyperlink" Target="http://www.rm.kirov.ru/" TargetMode="External"/><Relationship Id="rId44" Type="http://schemas.openxmlformats.org/officeDocument/2006/relationships/hyperlink" Target="http://philologos.narod.ru/" TargetMode="External"/><Relationship Id="rId52" Type="http://schemas.openxmlformats.org/officeDocument/2006/relationships/hyperlink" Target="http://www.medialingua.ru/" TargetMode="External"/><Relationship Id="rId60" Type="http://schemas.openxmlformats.org/officeDocument/2006/relationships/hyperlink" Target="http://dic.academic.ru/" TargetMode="External"/><Relationship Id="rId65" Type="http://schemas.openxmlformats.org/officeDocument/2006/relationships/hyperlink" Target="https://ribc37.ru/article/e-learning-resources" TargetMode="External"/><Relationship Id="rId4" Type="http://schemas.openxmlformats.org/officeDocument/2006/relationships/webSettings" Target="webSettings.xml"/><Relationship Id="rId9" Type="http://schemas.openxmlformats.org/officeDocument/2006/relationships/hyperlink" Target="http://www.gramota.ru/" TargetMode="External"/><Relationship Id="rId14" Type="http://schemas.openxmlformats.org/officeDocument/2006/relationships/hyperlink" Target="http://rus.1september.ru/" TargetMode="External"/><Relationship Id="rId22" Type="http://schemas.openxmlformats.org/officeDocument/2006/relationships/hyperlink" Target="http://www/" TargetMode="External"/><Relationship Id="rId27" Type="http://schemas.openxmlformats.org/officeDocument/2006/relationships/hyperlink" Target="http://ruslit.ioso.ru/" TargetMode="External"/><Relationship Id="rId30" Type="http://schemas.openxmlformats.org/officeDocument/2006/relationships/hyperlink" Target="http://www.rm.kirov.ru/" TargetMode="External"/><Relationship Id="rId35" Type="http://schemas.openxmlformats.org/officeDocument/2006/relationships/hyperlink" Target="http://www.gramma.ru/" TargetMode="External"/><Relationship Id="rId43" Type="http://schemas.openxmlformats.org/officeDocument/2006/relationships/hyperlink" Target="http://philologos.narod.ru/" TargetMode="External"/><Relationship Id="rId48" Type="http://schemas.openxmlformats.org/officeDocument/2006/relationships/hyperlink" Target="http://cfrl.ruslang.ru/" TargetMode="External"/><Relationship Id="rId56" Type="http://schemas.openxmlformats.org/officeDocument/2006/relationships/hyperlink" Target="http://www.philology.ru/" TargetMode="External"/><Relationship Id="rId64" Type="http://schemas.openxmlformats.org/officeDocument/2006/relationships/hyperlink" Target="http://dic.academic.ru/" TargetMode="External"/><Relationship Id="rId69" Type="http://schemas.openxmlformats.org/officeDocument/2006/relationships/fontTable" Target="fontTable.xml"/><Relationship Id="rId8" Type="http://schemas.openxmlformats.org/officeDocument/2006/relationships/hyperlink" Target="http://www.gramota.ru/" TargetMode="External"/><Relationship Id="rId51" Type="http://schemas.openxmlformats.org/officeDocument/2006/relationships/hyperlink" Target="http://www.medialingua.ru/" TargetMode="External"/><Relationship Id="rId3" Type="http://schemas.openxmlformats.org/officeDocument/2006/relationships/settings" Target="settings.xml"/><Relationship Id="rId12" Type="http://schemas.openxmlformats.org/officeDocument/2006/relationships/hyperlink" Target="http://rus.1september.ru/" TargetMode="External"/><Relationship Id="rId17" Type="http://schemas.openxmlformats.org/officeDocument/2006/relationships/hyperlink" Target="http://rus.rusolymp.ru/" TargetMode="External"/><Relationship Id="rId25" Type="http://schemas.openxmlformats.org/officeDocument/2006/relationships/hyperlink" Target="http://ruslit.ioso.ru/" TargetMode="External"/><Relationship Id="rId33" Type="http://schemas.openxmlformats.org/officeDocument/2006/relationships/hyperlink" Target="http://www.rm.kirov.ru/" TargetMode="External"/><Relationship Id="rId38" Type="http://schemas.openxmlformats.org/officeDocument/2006/relationships/hyperlink" Target="http://www.gramma.ru/" TargetMode="External"/><Relationship Id="rId46" Type="http://schemas.openxmlformats.org/officeDocument/2006/relationships/hyperlink" Target="http://cfrl.ruslang.ru/" TargetMode="External"/><Relationship Id="rId59" Type="http://schemas.openxmlformats.org/officeDocument/2006/relationships/hyperlink" Target="http://dic.academic.ru/" TargetMode="External"/><Relationship Id="rId67" Type="http://schemas.openxmlformats.org/officeDocument/2006/relationships/hyperlink" Target="https://ribc37.ru/article/e-learning-resources" TargetMode="External"/><Relationship Id="rId20" Type="http://schemas.openxmlformats.org/officeDocument/2006/relationships/hyperlink" Target="http://www/" TargetMode="External"/><Relationship Id="rId41" Type="http://schemas.openxmlformats.org/officeDocument/2006/relationships/hyperlink" Target="http://philologos.narod.ru/" TargetMode="External"/><Relationship Id="rId54" Type="http://schemas.openxmlformats.org/officeDocument/2006/relationships/hyperlink" Target="http://www.medialingua.ru/" TargetMode="External"/><Relationship Id="rId62" Type="http://schemas.openxmlformats.org/officeDocument/2006/relationships/hyperlink" Target="http://dic.academic.ru/" TargetMode="External"/><Relationship Id="rId7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Arab" typeface="Times New Roman"/>
        <a:font script="Beng" typeface="Vrinda"/>
        <a:font script="Cher" typeface="Plantagenet Cherokee"/>
        <a:font script="Deva" typeface="Mangal"/>
        <a:font script="Ethi" typeface="Nyala"/>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Hans" typeface="宋体"/>
        <a:font script="Hant" typeface="新細明體"/>
        <a:font script="Jpan" typeface="ＭＳ ゴシック"/>
      </a:majorFont>
      <a:minorFont>
        <a:latin typeface="Calibri"/>
        <a:ea typeface=""/>
        <a:cs typeface=""/>
        <a:font script="Arab" typeface="Arial"/>
        <a:font script="Beng" typeface="Vrinda"/>
        <a:font script="Cher" typeface="Plantagenet Cherokee"/>
        <a:font script="Deva" typeface="Mangal"/>
        <a:font script="Ethi" typeface="Nyala"/>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Hans" typeface="宋体"/>
        <a:font script="Hant" typeface="新細明體"/>
        <a:font script="Jpan" typeface="ＭＳ 明朝"/>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12918</Words>
  <Characters>73633</Characters>
  <Application>Microsoft Office Word</Application>
  <DocSecurity>0</DocSecurity>
  <Lines>613</Lines>
  <Paragraphs>172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Евгений&amp;Ирина</dc:creator>
  <cp:lastModifiedBy>Пользователь</cp:lastModifiedBy>
  <cp:revision>7</cp:revision>
  <dcterms:created xsi:type="dcterms:W3CDTF">2024-02-09T08:41:00Z</dcterms:created>
  <dcterms:modified xsi:type="dcterms:W3CDTF">2024-02-11T15:40:00Z</dcterms:modified>
</cp:coreProperties>
</file>